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54" w:rsidRDefault="00136154" w:rsidP="00136154">
      <w:pPr>
        <w:jc w:val="right"/>
        <w:rPr>
          <w:rStyle w:val="SubtitleChar"/>
        </w:rPr>
      </w:pPr>
    </w:p>
    <w:p w:rsidR="004B4CF6" w:rsidRDefault="004B4CF6" w:rsidP="00875D94">
      <w:pPr>
        <w:rPr>
          <w:rStyle w:val="SubtitleChar"/>
        </w:rPr>
      </w:pPr>
    </w:p>
    <w:p w:rsidR="004B4CF6" w:rsidRDefault="004B4CF6" w:rsidP="00875D94">
      <w:pPr>
        <w:rPr>
          <w:rStyle w:val="SubtitleChar"/>
        </w:rPr>
      </w:pPr>
    </w:p>
    <w:p w:rsidR="004B4CF6" w:rsidRDefault="004B4CF6" w:rsidP="00875D94">
      <w:pPr>
        <w:rPr>
          <w:rStyle w:val="SubtitleChar"/>
        </w:rPr>
      </w:pPr>
    </w:p>
    <w:p w:rsidR="004B4CF6" w:rsidRDefault="004B4CF6" w:rsidP="00875D94">
      <w:pPr>
        <w:rPr>
          <w:rStyle w:val="SubtitleChar"/>
        </w:rPr>
      </w:pPr>
    </w:p>
    <w:p w:rsidR="004B4CF6" w:rsidRDefault="004B4CF6" w:rsidP="00875D94">
      <w:pPr>
        <w:rPr>
          <w:rStyle w:val="SubtitleChar"/>
        </w:rPr>
      </w:pPr>
    </w:p>
    <w:p w:rsidR="004B4CF6" w:rsidRDefault="004B4CF6" w:rsidP="00875D94">
      <w:pPr>
        <w:rPr>
          <w:rStyle w:val="SubtitleChar"/>
        </w:rPr>
      </w:pPr>
    </w:p>
    <w:p w:rsidR="004B4CF6" w:rsidRPr="004B4CF6" w:rsidRDefault="004B4CF6" w:rsidP="00875D94">
      <w:pPr>
        <w:rPr>
          <w:rStyle w:val="SubtitleChar"/>
          <w:b/>
          <w:sz w:val="40"/>
        </w:rPr>
      </w:pPr>
    </w:p>
    <w:p w:rsidR="004B4CF6" w:rsidRPr="004B4CF6" w:rsidRDefault="004B4CF6" w:rsidP="00875D94">
      <w:pPr>
        <w:rPr>
          <w:rStyle w:val="SubtitleChar"/>
          <w:b/>
          <w:sz w:val="40"/>
        </w:rPr>
      </w:pPr>
      <w:r w:rsidRPr="004B4CF6">
        <w:rPr>
          <w:rStyle w:val="SubtitleChar"/>
          <w:b/>
          <w:sz w:val="40"/>
        </w:rPr>
        <w:t>Farma v jeskyni</w:t>
      </w:r>
      <w:r w:rsidRPr="004B4CF6">
        <w:rPr>
          <w:rStyle w:val="SubtitleChar"/>
          <w:b/>
          <w:sz w:val="40"/>
        </w:rPr>
        <w:br/>
        <w:t>občanské sdružení</w:t>
      </w:r>
    </w:p>
    <w:p w:rsidR="004B4CF6" w:rsidRDefault="004B4CF6" w:rsidP="00875D94">
      <w:pPr>
        <w:rPr>
          <w:rStyle w:val="SubtitleChar"/>
        </w:rPr>
      </w:pPr>
    </w:p>
    <w:p w:rsidR="004B4CF6" w:rsidRPr="004B4CF6" w:rsidRDefault="004B4CF6" w:rsidP="00875D94">
      <w:pPr>
        <w:rPr>
          <w:rStyle w:val="SubtitleChar"/>
          <w:b/>
          <w:sz w:val="44"/>
          <w:u w:val="single"/>
        </w:rPr>
      </w:pPr>
      <w:r w:rsidRPr="004B4CF6">
        <w:rPr>
          <w:rStyle w:val="SubtitleChar"/>
          <w:b/>
          <w:sz w:val="44"/>
          <w:u w:val="single"/>
        </w:rPr>
        <w:t>Výroční zpráva 2013</w:t>
      </w:r>
    </w:p>
    <w:p w:rsidR="004B4CF6" w:rsidRDefault="004B4CF6" w:rsidP="00875D94">
      <w:pPr>
        <w:rPr>
          <w:rStyle w:val="SubtitleChar"/>
        </w:rPr>
      </w:pPr>
    </w:p>
    <w:p w:rsidR="004B4CF6" w:rsidRDefault="004B4CF6" w:rsidP="00875D94">
      <w:pPr>
        <w:rPr>
          <w:rStyle w:val="SubtitleChar"/>
        </w:rPr>
      </w:pPr>
    </w:p>
    <w:p w:rsidR="004B4CF6" w:rsidRDefault="004B4CF6" w:rsidP="00875D94">
      <w:pPr>
        <w:rPr>
          <w:rStyle w:val="SubtitleChar"/>
        </w:rPr>
      </w:pPr>
    </w:p>
    <w:p w:rsidR="004B4CF6" w:rsidRDefault="004B4CF6" w:rsidP="00875D94">
      <w:pPr>
        <w:rPr>
          <w:rStyle w:val="SubtitleChar"/>
        </w:rPr>
      </w:pPr>
    </w:p>
    <w:p w:rsidR="004B4CF6" w:rsidRDefault="004B4CF6" w:rsidP="00875D94">
      <w:pPr>
        <w:rPr>
          <w:rStyle w:val="SubtitleChar"/>
        </w:rPr>
      </w:pPr>
    </w:p>
    <w:p w:rsidR="004B4CF6" w:rsidRDefault="004B4CF6" w:rsidP="00875D94">
      <w:pPr>
        <w:rPr>
          <w:rStyle w:val="SubtitleChar"/>
        </w:rPr>
      </w:pPr>
    </w:p>
    <w:p w:rsidR="004B4CF6" w:rsidRDefault="004B4CF6" w:rsidP="00875D94">
      <w:pPr>
        <w:rPr>
          <w:rStyle w:val="SubtitleChar"/>
        </w:rPr>
      </w:pPr>
    </w:p>
    <w:p w:rsidR="004B4CF6" w:rsidRDefault="004B4CF6" w:rsidP="00875D94">
      <w:pPr>
        <w:rPr>
          <w:rStyle w:val="SubtitleChar"/>
        </w:rPr>
      </w:pPr>
    </w:p>
    <w:p w:rsidR="004B4CF6" w:rsidRDefault="004B4CF6" w:rsidP="00875D94">
      <w:pPr>
        <w:rPr>
          <w:rStyle w:val="SubtitleChar"/>
        </w:rPr>
      </w:pPr>
    </w:p>
    <w:p w:rsidR="004B4CF6" w:rsidRDefault="004B4CF6" w:rsidP="00875D94">
      <w:pPr>
        <w:rPr>
          <w:rStyle w:val="SubtitleChar"/>
        </w:rPr>
      </w:pPr>
    </w:p>
    <w:p w:rsidR="00572187" w:rsidRDefault="00572187" w:rsidP="00875D94">
      <w:pPr>
        <w:rPr>
          <w:rStyle w:val="TitleChar"/>
        </w:rPr>
      </w:pPr>
      <w:r>
        <w:rPr>
          <w:rStyle w:val="TitleChar"/>
        </w:rPr>
        <w:lastRenderedPageBreak/>
        <w:t xml:space="preserve">Farma v jeskyni – </w:t>
      </w:r>
    </w:p>
    <w:p w:rsidR="00875D94" w:rsidRPr="00875D94" w:rsidRDefault="00DD6D2F" w:rsidP="00875D94">
      <w:pPr>
        <w:rPr>
          <w:rFonts w:asciiTheme="majorHAnsi" w:eastAsiaTheme="majorEastAsia" w:hAnsiTheme="majorHAnsi" w:cstheme="majorBidi"/>
          <w:color w:val="2E2D21" w:themeColor="text2" w:themeShade="BF"/>
          <w:spacing w:val="5"/>
          <w:kern w:val="28"/>
          <w:sz w:val="52"/>
          <w:szCs w:val="52"/>
        </w:rPr>
        <w:sectPr w:rsidR="00875D94" w:rsidRPr="00875D94" w:rsidSect="00DE08C4">
          <w:headerReference w:type="default" r:id="rId9"/>
          <w:footerReference w:type="default" r:id="rId10"/>
          <w:pgSz w:w="12240" w:h="15840"/>
          <w:pgMar w:top="1560" w:right="1440" w:bottom="1417" w:left="1440" w:header="708" w:footer="708" w:gutter="0"/>
          <w:cols w:space="708"/>
          <w:docGrid w:linePitch="360"/>
        </w:sectPr>
      </w:pPr>
      <w:r w:rsidRPr="00875D94">
        <w:rPr>
          <w:rStyle w:val="TitleChar"/>
        </w:rPr>
        <w:t>líheň současné inovativní scény</w:t>
      </w:r>
    </w:p>
    <w:p w:rsidR="00A25CF8" w:rsidRPr="00875D94" w:rsidRDefault="00A25CF8" w:rsidP="00A25CF8">
      <w:pPr>
        <w:spacing w:before="100" w:beforeAutospacing="1" w:after="100" w:afterAutospacing="1" w:line="240" w:lineRule="auto"/>
        <w:rPr>
          <w:rFonts w:asciiTheme="minorHAnsi" w:hAnsiTheme="minorHAnsi" w:cs="Times New Roman"/>
          <w:sz w:val="24"/>
          <w:szCs w:val="24"/>
          <w:lang w:eastAsia="cs-CZ"/>
        </w:rPr>
      </w:pPr>
      <w:r w:rsidRPr="00875D94">
        <w:rPr>
          <w:rFonts w:asciiTheme="minorHAnsi" w:hAnsiTheme="minorHAnsi" w:cs="Times New Roman"/>
          <w:bCs/>
          <w:sz w:val="24"/>
          <w:szCs w:val="24"/>
          <w:lang w:eastAsia="cs-CZ"/>
        </w:rPr>
        <w:lastRenderedPageBreak/>
        <w:t>Mezinárodní divadelní studio</w:t>
      </w:r>
      <w:r w:rsidRPr="00875D94">
        <w:rPr>
          <w:rFonts w:asciiTheme="minorHAnsi" w:hAnsiTheme="minorHAnsi" w:cs="Times New Roman"/>
          <w:sz w:val="24"/>
          <w:szCs w:val="24"/>
          <w:lang w:eastAsia="cs-CZ"/>
        </w:rPr>
        <w:t xml:space="preserve"> tvořící v Praze, zaměřené na tvorbu, vývoj a výzkum lidského výrazu.  Moderní tvorba souboru překračuje hranice žánrů fyzického, tanečního nebo hudebního divadla. Představení Farmy v jeskyni vznikají na základě dlouhodobého výzkumu, který je zaměřený na přenos lidské zkušenosti mimo slovo a limity běžného porozumění. Nachází ho například v odkazech minoritních kultur, hudby, fyzického projevu, atmosféry a faktů, spojených se specifickým místem.  V inscenacích se konfrontuje osobní a sociální vnímání světa a dochází při nich k silnému sdílení zážitku ze zkušenosti mezi </w:t>
      </w:r>
      <w:proofErr w:type="spellStart"/>
      <w:r w:rsidRPr="00875D94">
        <w:rPr>
          <w:rFonts w:asciiTheme="minorHAnsi" w:hAnsiTheme="minorHAnsi" w:cs="Times New Roman"/>
          <w:sz w:val="24"/>
          <w:szCs w:val="24"/>
          <w:lang w:eastAsia="cs-CZ"/>
        </w:rPr>
        <w:t>performery</w:t>
      </w:r>
      <w:proofErr w:type="spellEnd"/>
      <w:r w:rsidRPr="00875D94">
        <w:rPr>
          <w:rFonts w:asciiTheme="minorHAnsi" w:hAnsiTheme="minorHAnsi" w:cs="Times New Roman"/>
          <w:sz w:val="24"/>
          <w:szCs w:val="24"/>
          <w:lang w:eastAsia="cs-CZ"/>
        </w:rPr>
        <w:t xml:space="preserve"> a diváky.</w:t>
      </w:r>
    </w:p>
    <w:p w:rsidR="00A25CF8" w:rsidRPr="00212783" w:rsidRDefault="00660BC9" w:rsidP="00A25CF8">
      <w:pPr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t xml:space="preserve">Strategií souboru je kontinuita a multiplicita projektů – z workshopů vznikají </w:t>
      </w:r>
      <w:proofErr w:type="spellStart"/>
      <w:r w:rsidRPr="00875D94">
        <w:rPr>
          <w:rFonts w:asciiTheme="minorHAnsi" w:hAnsiTheme="minorHAnsi" w:cs="Times New Roman"/>
          <w:sz w:val="24"/>
          <w:szCs w:val="24"/>
        </w:rPr>
        <w:t>work</w:t>
      </w:r>
      <w:proofErr w:type="spellEnd"/>
      <w:r w:rsidRPr="00875D94">
        <w:rPr>
          <w:rFonts w:asciiTheme="minorHAnsi" w:hAnsiTheme="minorHAnsi" w:cs="Times New Roman"/>
          <w:sz w:val="24"/>
          <w:szCs w:val="24"/>
        </w:rPr>
        <w:t xml:space="preserve"> in </w:t>
      </w:r>
      <w:proofErr w:type="spellStart"/>
      <w:r w:rsidRPr="00875D94">
        <w:rPr>
          <w:rFonts w:asciiTheme="minorHAnsi" w:hAnsiTheme="minorHAnsi" w:cs="Times New Roman"/>
          <w:sz w:val="24"/>
          <w:szCs w:val="24"/>
        </w:rPr>
        <w:t>progress</w:t>
      </w:r>
      <w:proofErr w:type="spellEnd"/>
      <w:r w:rsidRPr="00875D94">
        <w:rPr>
          <w:rFonts w:asciiTheme="minorHAnsi" w:hAnsiTheme="minorHAnsi" w:cs="Times New Roman"/>
          <w:sz w:val="24"/>
          <w:szCs w:val="24"/>
        </w:rPr>
        <w:t xml:space="preserve"> projekty, následně divadelní projekty, filmové zpracování či vydání hudebního CD</w:t>
      </w:r>
      <w:r w:rsidR="00742553" w:rsidRPr="00875D94">
        <w:rPr>
          <w:rFonts w:asciiTheme="minorHAnsi" w:hAnsiTheme="minorHAnsi" w:cs="Times New Roman"/>
          <w:sz w:val="24"/>
          <w:szCs w:val="24"/>
        </w:rPr>
        <w:t>, přednášky</w:t>
      </w:r>
      <w:r w:rsidRPr="00875D94">
        <w:rPr>
          <w:rFonts w:asciiTheme="minorHAnsi" w:hAnsiTheme="minorHAnsi" w:cs="Times New Roman"/>
          <w:sz w:val="24"/>
          <w:szCs w:val="24"/>
        </w:rPr>
        <w:t xml:space="preserve">. Z jednoho projektu tak restrukturací tématu vzniká mnoho dalších produktů prezentovaných široké škále veřejnosti. Farma v jeskyni neklade důraz na kvantitu představení, ale na kvalitu, kterou reprezentují i </w:t>
      </w:r>
      <w:r w:rsidR="00A25CF8" w:rsidRPr="00875D94">
        <w:rPr>
          <w:rFonts w:asciiTheme="minorHAnsi" w:hAnsiTheme="minorHAnsi" w:cs="Times New Roman"/>
          <w:sz w:val="24"/>
          <w:szCs w:val="24"/>
        </w:rPr>
        <w:t xml:space="preserve">získaná </w:t>
      </w:r>
      <w:r w:rsidRPr="00875D94">
        <w:rPr>
          <w:rFonts w:asciiTheme="minorHAnsi" w:hAnsiTheme="minorHAnsi" w:cs="Times New Roman"/>
          <w:sz w:val="24"/>
          <w:szCs w:val="24"/>
        </w:rPr>
        <w:t>ocenění</w:t>
      </w:r>
      <w:r w:rsidR="00A25CF8" w:rsidRPr="00875D94">
        <w:rPr>
          <w:rFonts w:asciiTheme="minorHAnsi" w:hAnsiTheme="minorHAnsi" w:cs="Times New Roman"/>
          <w:sz w:val="24"/>
          <w:szCs w:val="24"/>
        </w:rPr>
        <w:t xml:space="preserve"> doma i v zahraničí</w:t>
      </w:r>
      <w:r w:rsidRPr="00875D94">
        <w:rPr>
          <w:rFonts w:asciiTheme="minorHAnsi" w:hAnsiTheme="minorHAnsi" w:cs="Times New Roman"/>
          <w:sz w:val="24"/>
          <w:szCs w:val="24"/>
        </w:rPr>
        <w:t xml:space="preserve">.  </w:t>
      </w:r>
      <w:r w:rsidR="00212783">
        <w:rPr>
          <w:rFonts w:asciiTheme="minorHAnsi" w:hAnsiTheme="minorHAnsi" w:cs="Times New Roman"/>
          <w:sz w:val="24"/>
          <w:szCs w:val="24"/>
        </w:rPr>
        <w:t>V</w:t>
      </w:r>
      <w:r w:rsidR="00A25CF8" w:rsidRPr="00875D94">
        <w:rPr>
          <w:rFonts w:asciiTheme="minorHAnsi" w:hAnsiTheme="minorHAnsi" w:cs="Times New Roman"/>
          <w:sz w:val="24"/>
          <w:szCs w:val="24"/>
        </w:rPr>
        <w:t xml:space="preserve"> roce 2011 obdržela </w:t>
      </w:r>
      <w:r w:rsidR="00A25CF8" w:rsidRPr="00212783">
        <w:rPr>
          <w:rStyle w:val="Strong"/>
          <w:rFonts w:asciiTheme="minorHAnsi" w:hAnsiTheme="minorHAnsi"/>
          <w:b w:val="0"/>
          <w:sz w:val="24"/>
          <w:szCs w:val="24"/>
        </w:rPr>
        <w:t xml:space="preserve">Evropskou cenu nové divadelní reality pro Viliama </w:t>
      </w:r>
      <w:proofErr w:type="spellStart"/>
      <w:r w:rsidR="00A25CF8" w:rsidRPr="00212783">
        <w:rPr>
          <w:rStyle w:val="Strong"/>
          <w:rFonts w:asciiTheme="minorHAnsi" w:hAnsiTheme="minorHAnsi"/>
          <w:b w:val="0"/>
          <w:sz w:val="24"/>
          <w:szCs w:val="24"/>
        </w:rPr>
        <w:t>Dočolomanského</w:t>
      </w:r>
      <w:proofErr w:type="spellEnd"/>
      <w:r w:rsidR="00A25CF8" w:rsidRPr="00212783">
        <w:rPr>
          <w:rFonts w:asciiTheme="minorHAnsi" w:hAnsiTheme="minorHAnsi" w:cs="Times New Roman"/>
          <w:b/>
          <w:sz w:val="24"/>
          <w:szCs w:val="24"/>
        </w:rPr>
        <w:t>.</w:t>
      </w:r>
      <w:r w:rsidR="00A25CF8" w:rsidRPr="00212783">
        <w:rPr>
          <w:rFonts w:asciiTheme="minorHAnsi" w:hAnsiTheme="minorHAnsi" w:cs="Times New Roman"/>
          <w:sz w:val="24"/>
          <w:szCs w:val="24"/>
        </w:rPr>
        <w:t xml:space="preserve"> </w:t>
      </w:r>
      <w:r w:rsidR="00A25CF8" w:rsidRPr="00212783">
        <w:rPr>
          <w:rFonts w:asciiTheme="minorHAnsi" w:hAnsiTheme="minorHAnsi" w:cs="Times New Roman"/>
          <w:sz w:val="24"/>
          <w:szCs w:val="24"/>
        </w:rPr>
        <w:lastRenderedPageBreak/>
        <w:t>V roce 2011</w:t>
      </w:r>
      <w:r w:rsidR="00875D94" w:rsidRPr="00212783">
        <w:rPr>
          <w:rFonts w:asciiTheme="minorHAnsi" w:hAnsiTheme="minorHAnsi" w:cs="Times New Roman"/>
          <w:sz w:val="24"/>
          <w:szCs w:val="24"/>
        </w:rPr>
        <w:t xml:space="preserve">, </w:t>
      </w:r>
      <w:r w:rsidR="00A25CF8" w:rsidRPr="00212783">
        <w:rPr>
          <w:rFonts w:asciiTheme="minorHAnsi" w:hAnsiTheme="minorHAnsi" w:cs="Times New Roman"/>
          <w:sz w:val="24"/>
          <w:szCs w:val="24"/>
        </w:rPr>
        <w:t xml:space="preserve">2012 </w:t>
      </w:r>
      <w:r w:rsidR="00875D94" w:rsidRPr="00212783">
        <w:rPr>
          <w:rFonts w:asciiTheme="minorHAnsi" w:hAnsiTheme="minorHAnsi" w:cs="Times New Roman"/>
          <w:sz w:val="24"/>
          <w:szCs w:val="24"/>
        </w:rPr>
        <w:t xml:space="preserve">a 2013 </w:t>
      </w:r>
      <w:r w:rsidR="00A25CF8" w:rsidRPr="00212783">
        <w:rPr>
          <w:rFonts w:asciiTheme="minorHAnsi" w:hAnsiTheme="minorHAnsi" w:cs="Times New Roman"/>
          <w:sz w:val="24"/>
          <w:szCs w:val="24"/>
        </w:rPr>
        <w:t xml:space="preserve">byla nominována na Státní cenu Ministerstva kultury za přínos v oblasti divadla a v roce 2012 </w:t>
      </w:r>
      <w:r w:rsidR="004B4CF6" w:rsidRPr="00212783">
        <w:rPr>
          <w:rFonts w:asciiTheme="minorHAnsi" w:hAnsiTheme="minorHAnsi" w:cs="Times New Roman"/>
          <w:sz w:val="24"/>
          <w:szCs w:val="24"/>
        </w:rPr>
        <w:t xml:space="preserve">byl V. </w:t>
      </w:r>
      <w:proofErr w:type="spellStart"/>
      <w:r w:rsidR="004B4CF6" w:rsidRPr="00212783">
        <w:rPr>
          <w:rFonts w:asciiTheme="minorHAnsi" w:hAnsiTheme="minorHAnsi" w:cs="Times New Roman"/>
          <w:sz w:val="24"/>
          <w:szCs w:val="24"/>
        </w:rPr>
        <w:t>Dočolomanský</w:t>
      </w:r>
      <w:proofErr w:type="spellEnd"/>
      <w:r w:rsidR="00A25CF8" w:rsidRPr="00212783">
        <w:rPr>
          <w:rFonts w:asciiTheme="minorHAnsi" w:hAnsiTheme="minorHAnsi" w:cs="Times New Roman"/>
          <w:sz w:val="24"/>
          <w:szCs w:val="24"/>
        </w:rPr>
        <w:t xml:space="preserve"> nominován na cenu Česká divadelní DNA (festival Malá inventura).</w:t>
      </w:r>
    </w:p>
    <w:p w:rsidR="00742553" w:rsidRPr="00212783" w:rsidRDefault="00A25CF8" w:rsidP="00C01BD6">
      <w:pPr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t>F</w:t>
      </w:r>
      <w:r w:rsidR="003A1A03" w:rsidRPr="00875D94">
        <w:rPr>
          <w:rFonts w:asciiTheme="minorHAnsi" w:hAnsiTheme="minorHAnsi" w:cs="Times New Roman"/>
          <w:sz w:val="24"/>
          <w:szCs w:val="24"/>
        </w:rPr>
        <w:t xml:space="preserve">arma v jeskyni je prvním nezávislým souborem propojujícím vzdělávání a výzkum v divadelní tvorbě. Podporou Farmy v jeskyni je podpořeno široké spektrum umělců vytvářející současnou pražskou nezávislou divadelní scénu. </w:t>
      </w:r>
      <w:r w:rsidR="00742553" w:rsidRPr="00875D94">
        <w:rPr>
          <w:rFonts w:asciiTheme="minorHAnsi" w:hAnsiTheme="minorHAnsi" w:cs="Times New Roman"/>
          <w:sz w:val="24"/>
          <w:szCs w:val="24"/>
        </w:rPr>
        <w:t xml:space="preserve">Díky spolupráci s MHMP Praha již 13 let vychovává a vzdělává umělce, kteří následně vytvářejí samostatné nezávislé projekty – je nejzkušenějším souborem v tomto směru v ČR a výrazně přispívá k rozvoji pražské, české i zahraniční inovativní divadelní tvorby. Z Farmy v jeskyni vzešli např. Matej </w:t>
      </w:r>
      <w:proofErr w:type="spellStart"/>
      <w:r w:rsidR="00742553" w:rsidRPr="00875D94">
        <w:rPr>
          <w:rFonts w:asciiTheme="minorHAnsi" w:hAnsiTheme="minorHAnsi" w:cs="Times New Roman"/>
          <w:sz w:val="24"/>
          <w:szCs w:val="24"/>
        </w:rPr>
        <w:t>Matejka</w:t>
      </w:r>
      <w:proofErr w:type="spellEnd"/>
      <w:r w:rsidR="00742553" w:rsidRPr="00875D94">
        <w:rPr>
          <w:rFonts w:asciiTheme="minorHAnsi" w:hAnsiTheme="minorHAnsi" w:cs="Times New Roman"/>
          <w:sz w:val="24"/>
          <w:szCs w:val="24"/>
        </w:rPr>
        <w:t xml:space="preserve"> - Grotowského centrum, Cecil da </w:t>
      </w:r>
      <w:proofErr w:type="spellStart"/>
      <w:proofErr w:type="gramStart"/>
      <w:r w:rsidR="00742553" w:rsidRPr="00875D94">
        <w:rPr>
          <w:rFonts w:asciiTheme="minorHAnsi" w:hAnsiTheme="minorHAnsi" w:cs="Times New Roman"/>
          <w:sz w:val="24"/>
          <w:szCs w:val="24"/>
        </w:rPr>
        <w:t>Costa</w:t>
      </w:r>
      <w:proofErr w:type="spellEnd"/>
      <w:r w:rsidR="00742553" w:rsidRPr="00875D94">
        <w:rPr>
          <w:rFonts w:asciiTheme="minorHAnsi" w:hAnsiTheme="minorHAnsi" w:cs="Times New Roman"/>
          <w:sz w:val="24"/>
          <w:szCs w:val="24"/>
        </w:rPr>
        <w:t xml:space="preserve">  a Robert</w:t>
      </w:r>
      <w:proofErr w:type="gramEnd"/>
      <w:r w:rsidR="00742553" w:rsidRPr="00875D94">
        <w:rPr>
          <w:rFonts w:asciiTheme="minorHAnsi" w:hAnsiTheme="minorHAnsi" w:cs="Times New Roman"/>
          <w:sz w:val="24"/>
          <w:szCs w:val="24"/>
        </w:rPr>
        <w:t xml:space="preserve"> Janč - </w:t>
      </w:r>
      <w:proofErr w:type="spellStart"/>
      <w:r w:rsidR="00742553" w:rsidRPr="00875D94">
        <w:rPr>
          <w:rFonts w:asciiTheme="minorHAnsi" w:hAnsiTheme="minorHAnsi" w:cs="Times New Roman"/>
          <w:sz w:val="24"/>
          <w:szCs w:val="24"/>
        </w:rPr>
        <w:t>Spit</w:t>
      </w:r>
      <w:proofErr w:type="spellEnd"/>
      <w:r w:rsidR="00742553" w:rsidRPr="00875D9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742553" w:rsidRPr="00875D94">
        <w:rPr>
          <w:rFonts w:asciiTheme="minorHAnsi" w:hAnsiTheme="minorHAnsi" w:cs="Times New Roman"/>
          <w:sz w:val="24"/>
          <w:szCs w:val="24"/>
        </w:rPr>
        <w:t>Fire</w:t>
      </w:r>
      <w:proofErr w:type="spellEnd"/>
      <w:r w:rsidR="00742553" w:rsidRPr="00875D9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742553" w:rsidRPr="00875D94">
        <w:rPr>
          <w:rFonts w:asciiTheme="minorHAnsi" w:hAnsiTheme="minorHAnsi" w:cs="Times New Roman"/>
          <w:sz w:val="24"/>
          <w:szCs w:val="24"/>
        </w:rPr>
        <w:t>Company</w:t>
      </w:r>
      <w:proofErr w:type="spellEnd"/>
      <w:r w:rsidR="00742553" w:rsidRPr="00875D94">
        <w:rPr>
          <w:rFonts w:asciiTheme="minorHAnsi" w:hAnsiTheme="minorHAnsi" w:cs="Times New Roman"/>
          <w:sz w:val="24"/>
          <w:szCs w:val="24"/>
        </w:rPr>
        <w:t xml:space="preserve">, Emil </w:t>
      </w:r>
      <w:proofErr w:type="spellStart"/>
      <w:r w:rsidR="00742553" w:rsidRPr="00875D94">
        <w:rPr>
          <w:rFonts w:asciiTheme="minorHAnsi" w:hAnsiTheme="minorHAnsi" w:cs="Times New Roman"/>
          <w:sz w:val="24"/>
          <w:szCs w:val="24"/>
        </w:rPr>
        <w:t>Píš</w:t>
      </w:r>
      <w:proofErr w:type="spellEnd"/>
      <w:r w:rsidR="00742553" w:rsidRPr="00875D94">
        <w:rPr>
          <w:rFonts w:asciiTheme="minorHAnsi" w:hAnsiTheme="minorHAnsi" w:cs="Times New Roman"/>
          <w:sz w:val="24"/>
          <w:szCs w:val="24"/>
        </w:rPr>
        <w:t xml:space="preserve"> – tanečník roku na Slovensku, Roman Horák - pedagog HAMU, Šárka Pavelková – nezávislá divadelní manažerka, Miriam </w:t>
      </w:r>
      <w:proofErr w:type="spellStart"/>
      <w:r w:rsidR="00742553" w:rsidRPr="00875D94">
        <w:rPr>
          <w:rFonts w:asciiTheme="minorHAnsi" w:hAnsiTheme="minorHAnsi" w:cs="Times New Roman"/>
          <w:sz w:val="24"/>
          <w:szCs w:val="24"/>
        </w:rPr>
        <w:t>Bayle</w:t>
      </w:r>
      <w:proofErr w:type="spellEnd"/>
      <w:r w:rsidR="00742553" w:rsidRPr="00875D94">
        <w:rPr>
          <w:rFonts w:asciiTheme="minorHAnsi" w:hAnsiTheme="minorHAnsi" w:cs="Times New Roman"/>
          <w:sz w:val="24"/>
          <w:szCs w:val="24"/>
        </w:rPr>
        <w:t xml:space="preserve"> – jazzová zpěvačka, Patricie </w:t>
      </w:r>
      <w:proofErr w:type="spellStart"/>
      <w:r w:rsidR="00742553" w:rsidRPr="00875D94">
        <w:rPr>
          <w:rFonts w:asciiTheme="minorHAnsi" w:hAnsiTheme="minorHAnsi" w:cs="Times New Roman"/>
          <w:sz w:val="24"/>
          <w:szCs w:val="24"/>
        </w:rPr>
        <w:t>Poráková</w:t>
      </w:r>
      <w:proofErr w:type="spellEnd"/>
      <w:r w:rsidR="00742553" w:rsidRPr="00875D94">
        <w:rPr>
          <w:rFonts w:asciiTheme="minorHAnsi" w:hAnsiTheme="minorHAnsi" w:cs="Times New Roman"/>
          <w:sz w:val="24"/>
          <w:szCs w:val="24"/>
        </w:rPr>
        <w:t xml:space="preserve"> - nominace na tanečnici roku, </w:t>
      </w:r>
      <w:proofErr w:type="spellStart"/>
      <w:r w:rsidR="00742553" w:rsidRPr="00875D94">
        <w:rPr>
          <w:rFonts w:asciiTheme="minorHAnsi" w:hAnsiTheme="minorHAnsi" w:cs="Times New Roman"/>
          <w:sz w:val="24"/>
          <w:szCs w:val="24"/>
        </w:rPr>
        <w:t>Róbert</w:t>
      </w:r>
      <w:proofErr w:type="spellEnd"/>
      <w:r w:rsidR="00742553" w:rsidRPr="00875D94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742553" w:rsidRPr="00875D94">
        <w:rPr>
          <w:rFonts w:asciiTheme="minorHAnsi" w:hAnsiTheme="minorHAnsi" w:cs="Times New Roman"/>
          <w:sz w:val="24"/>
          <w:szCs w:val="24"/>
        </w:rPr>
        <w:t>Nižník</w:t>
      </w:r>
      <w:proofErr w:type="spellEnd"/>
      <w:r w:rsidR="00742553" w:rsidRPr="00875D94">
        <w:rPr>
          <w:rFonts w:asciiTheme="minorHAnsi" w:hAnsiTheme="minorHAnsi" w:cs="Times New Roman"/>
          <w:sz w:val="24"/>
          <w:szCs w:val="24"/>
        </w:rPr>
        <w:t xml:space="preserve"> - Budilova divadelní </w:t>
      </w:r>
      <w:r w:rsidR="00742553" w:rsidRPr="00875D94">
        <w:rPr>
          <w:rFonts w:asciiTheme="minorHAnsi" w:hAnsiTheme="minorHAnsi" w:cs="Times New Roman"/>
          <w:sz w:val="24"/>
          <w:szCs w:val="24"/>
        </w:rPr>
        <w:lastRenderedPageBreak/>
        <w:t xml:space="preserve">škola. Čtyři členové Farmy v jeskyni jsou </w:t>
      </w:r>
      <w:r w:rsidR="00D44B7F" w:rsidRPr="00875D94">
        <w:rPr>
          <w:rFonts w:asciiTheme="minorHAnsi" w:hAnsiTheme="minorHAnsi" w:cs="Times New Roman"/>
          <w:sz w:val="24"/>
          <w:szCs w:val="24"/>
        </w:rPr>
        <w:t xml:space="preserve">absolventi doktorandského studia </w:t>
      </w:r>
      <w:r w:rsidR="00742553" w:rsidRPr="00875D94">
        <w:rPr>
          <w:rFonts w:asciiTheme="minorHAnsi" w:hAnsiTheme="minorHAnsi" w:cs="Times New Roman"/>
          <w:sz w:val="24"/>
          <w:szCs w:val="24"/>
        </w:rPr>
        <w:t>a své znalosti předávají rovněž na divadelních fakultách (DAMU, AMU B</w:t>
      </w:r>
      <w:r w:rsidR="00D44B7F" w:rsidRPr="00875D94">
        <w:rPr>
          <w:rFonts w:asciiTheme="minorHAnsi" w:hAnsiTheme="minorHAnsi" w:cs="Times New Roman"/>
          <w:sz w:val="24"/>
          <w:szCs w:val="24"/>
        </w:rPr>
        <w:t>a</w:t>
      </w:r>
      <w:r w:rsidR="00742553" w:rsidRPr="00875D94">
        <w:rPr>
          <w:rFonts w:asciiTheme="minorHAnsi" w:hAnsiTheme="minorHAnsi" w:cs="Times New Roman"/>
          <w:sz w:val="24"/>
          <w:szCs w:val="24"/>
        </w:rPr>
        <w:t>nská Bystrica).</w:t>
      </w:r>
    </w:p>
    <w:p w:rsidR="00660BC9" w:rsidRPr="00875D94" w:rsidRDefault="00660BC9" w:rsidP="00C01BD6">
      <w:pPr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t xml:space="preserve">V roce 2013, kromě </w:t>
      </w:r>
      <w:r w:rsidR="00212783" w:rsidRPr="00875D94">
        <w:rPr>
          <w:rFonts w:asciiTheme="minorHAnsi" w:hAnsiTheme="minorHAnsi" w:cs="Times New Roman"/>
          <w:sz w:val="24"/>
          <w:szCs w:val="24"/>
        </w:rPr>
        <w:t>reprízování</w:t>
      </w:r>
      <w:r w:rsidRPr="00875D94">
        <w:rPr>
          <w:rFonts w:asciiTheme="minorHAnsi" w:hAnsiTheme="minorHAnsi" w:cs="Times New Roman"/>
          <w:sz w:val="24"/>
          <w:szCs w:val="24"/>
        </w:rPr>
        <w:t xml:space="preserve"> a edukační činnosti, </w:t>
      </w:r>
      <w:r w:rsidRPr="00875D94">
        <w:rPr>
          <w:rFonts w:asciiTheme="minorHAnsi" w:hAnsiTheme="minorHAnsi" w:cs="Times New Roman"/>
          <w:b/>
          <w:sz w:val="24"/>
          <w:szCs w:val="24"/>
        </w:rPr>
        <w:t>Farma v jeskyni kontinuálně pracovala na projektu Lobby</w:t>
      </w:r>
      <w:r w:rsidRPr="00875D94">
        <w:rPr>
          <w:rFonts w:asciiTheme="minorHAnsi" w:hAnsiTheme="minorHAnsi" w:cs="Times New Roman"/>
          <w:sz w:val="24"/>
          <w:szCs w:val="24"/>
        </w:rPr>
        <w:t>, jehož výstupem bude inscenace Občan</w:t>
      </w:r>
      <w:r w:rsidR="00212783">
        <w:rPr>
          <w:rFonts w:asciiTheme="minorHAnsi" w:hAnsiTheme="minorHAnsi" w:cs="Times New Roman"/>
          <w:sz w:val="24"/>
          <w:szCs w:val="24"/>
        </w:rPr>
        <w:t>é</w:t>
      </w:r>
      <w:r w:rsidRPr="00875D94">
        <w:rPr>
          <w:rFonts w:asciiTheme="minorHAnsi" w:hAnsiTheme="minorHAnsi" w:cs="Times New Roman"/>
          <w:sz w:val="24"/>
          <w:szCs w:val="24"/>
        </w:rPr>
        <w:t xml:space="preserve"> vs. korporace s premiérou v roce 2014. </w:t>
      </w:r>
      <w:r w:rsidR="00402D8E" w:rsidRPr="00875D94">
        <w:rPr>
          <w:rFonts w:asciiTheme="minorHAnsi" w:hAnsiTheme="minorHAnsi" w:cs="Times New Roman"/>
          <w:sz w:val="24"/>
          <w:szCs w:val="24"/>
        </w:rPr>
        <w:t xml:space="preserve">Projekt Lobby je zaměřen na vysoce aktuální téma, na zkoumání "neviditelných mechanismů politického lobismu", jeho kulturu a manifestace. </w:t>
      </w:r>
      <w:r w:rsidR="00742553" w:rsidRPr="00875D94">
        <w:rPr>
          <w:rFonts w:asciiTheme="minorHAnsi" w:hAnsiTheme="minorHAnsi" w:cs="Times New Roman"/>
          <w:sz w:val="24"/>
          <w:szCs w:val="24"/>
        </w:rPr>
        <w:t xml:space="preserve">Další součástí projektu jsou: expedice, výzkum, semináře a diskuze, videodokument, workshopy, webové stránky, residenční zkoušení, výzkum nového divadelního jazyka. </w:t>
      </w:r>
      <w:r w:rsidRPr="00875D94">
        <w:rPr>
          <w:rFonts w:asciiTheme="minorHAnsi" w:hAnsiTheme="minorHAnsi" w:cs="Times New Roman"/>
          <w:sz w:val="24"/>
          <w:szCs w:val="24"/>
        </w:rPr>
        <w:t>V rámci projektu Farma v jeskyni navázala spolupráci s odborníky i z jiných odvětví (</w:t>
      </w:r>
      <w:r w:rsidR="00D44B7F" w:rsidRPr="00875D94">
        <w:rPr>
          <w:rFonts w:asciiTheme="minorHAnsi" w:hAnsiTheme="minorHAnsi" w:cs="Times New Roman"/>
          <w:sz w:val="24"/>
          <w:szCs w:val="24"/>
        </w:rPr>
        <w:t xml:space="preserve">politologie, </w:t>
      </w:r>
      <w:r w:rsidRPr="00875D94">
        <w:rPr>
          <w:rFonts w:asciiTheme="minorHAnsi" w:hAnsiTheme="minorHAnsi" w:cs="Times New Roman"/>
          <w:sz w:val="24"/>
          <w:szCs w:val="24"/>
        </w:rPr>
        <w:t>ekonomie, sociologie, lidská práva, psychologie, ad.) a rozšířila tak své působení.</w:t>
      </w:r>
      <w:r w:rsidR="003A1A03" w:rsidRPr="00875D94">
        <w:rPr>
          <w:rFonts w:asciiTheme="minorHAnsi" w:hAnsiTheme="minorHAnsi" w:cs="Times New Roman"/>
          <w:sz w:val="24"/>
          <w:szCs w:val="24"/>
        </w:rPr>
        <w:t xml:space="preserve"> </w:t>
      </w:r>
    </w:p>
    <w:p w:rsidR="003A1A03" w:rsidRPr="00875D94" w:rsidRDefault="003A1A03" w:rsidP="00C01BD6">
      <w:pPr>
        <w:rPr>
          <w:rFonts w:asciiTheme="minorHAnsi" w:hAnsiTheme="minorHAnsi" w:cs="Times New Roman"/>
          <w:iCs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lastRenderedPageBreak/>
        <w:t xml:space="preserve">Farma v jeskyni uváděla své akce tradičně v </w:t>
      </w:r>
      <w:r w:rsidRPr="00212783">
        <w:rPr>
          <w:rFonts w:asciiTheme="minorHAnsi" w:hAnsiTheme="minorHAnsi" w:cs="Times New Roman"/>
          <w:sz w:val="24"/>
          <w:szCs w:val="24"/>
          <w:u w:val="single"/>
        </w:rPr>
        <w:t xml:space="preserve">divadle </w:t>
      </w:r>
      <w:proofErr w:type="spellStart"/>
      <w:r w:rsidRPr="00212783">
        <w:rPr>
          <w:rFonts w:asciiTheme="minorHAnsi" w:hAnsiTheme="minorHAnsi" w:cs="Times New Roman"/>
          <w:sz w:val="24"/>
          <w:szCs w:val="24"/>
          <w:u w:val="single"/>
        </w:rPr>
        <w:t>Ponec</w:t>
      </w:r>
      <w:proofErr w:type="spellEnd"/>
      <w:r w:rsidRPr="00875D94">
        <w:rPr>
          <w:rFonts w:asciiTheme="minorHAnsi" w:hAnsiTheme="minorHAnsi" w:cs="Times New Roman"/>
          <w:sz w:val="24"/>
          <w:szCs w:val="24"/>
        </w:rPr>
        <w:t xml:space="preserve"> a </w:t>
      </w:r>
      <w:proofErr w:type="spellStart"/>
      <w:r w:rsidRPr="00212783">
        <w:rPr>
          <w:rFonts w:asciiTheme="minorHAnsi" w:hAnsiTheme="minorHAnsi" w:cs="Times New Roman"/>
          <w:sz w:val="24"/>
          <w:szCs w:val="24"/>
          <w:u w:val="single"/>
        </w:rPr>
        <w:t>NoD</w:t>
      </w:r>
      <w:proofErr w:type="spellEnd"/>
      <w:r w:rsidRPr="00212783">
        <w:rPr>
          <w:rFonts w:asciiTheme="minorHAnsi" w:hAnsiTheme="minorHAnsi" w:cs="Times New Roman"/>
          <w:sz w:val="24"/>
          <w:szCs w:val="24"/>
          <w:u w:val="single"/>
        </w:rPr>
        <w:t xml:space="preserve"> ROXY</w:t>
      </w:r>
      <w:r w:rsidRPr="00875D94">
        <w:rPr>
          <w:rFonts w:asciiTheme="minorHAnsi" w:hAnsiTheme="minorHAnsi" w:cs="Times New Roman"/>
          <w:sz w:val="24"/>
          <w:szCs w:val="24"/>
        </w:rPr>
        <w:t xml:space="preserve"> a nově navázala spolupráci s </w:t>
      </w:r>
      <w:r w:rsidRPr="00212783">
        <w:rPr>
          <w:rFonts w:asciiTheme="minorHAnsi" w:hAnsiTheme="minorHAnsi" w:cs="Times New Roman"/>
          <w:sz w:val="24"/>
          <w:szCs w:val="24"/>
          <w:u w:val="single"/>
        </w:rPr>
        <w:t xml:space="preserve">Alfrédem ve dvoře, Centrem pro současné umění DOX, studiem </w:t>
      </w:r>
      <w:proofErr w:type="spellStart"/>
      <w:r w:rsidRPr="00212783">
        <w:rPr>
          <w:rFonts w:asciiTheme="minorHAnsi" w:hAnsiTheme="minorHAnsi" w:cs="Times New Roman"/>
          <w:sz w:val="24"/>
          <w:szCs w:val="24"/>
          <w:u w:val="single"/>
        </w:rPr>
        <w:t>Alta</w:t>
      </w:r>
      <w:proofErr w:type="spellEnd"/>
      <w:r w:rsidRPr="00212783">
        <w:rPr>
          <w:rFonts w:asciiTheme="minorHAnsi" w:hAnsiTheme="minorHAnsi" w:cs="Times New Roman"/>
          <w:sz w:val="24"/>
          <w:szCs w:val="24"/>
          <w:u w:val="single"/>
        </w:rPr>
        <w:t xml:space="preserve"> a La Fabri</w:t>
      </w:r>
      <w:r w:rsidR="00D44B7F" w:rsidRPr="00212783">
        <w:rPr>
          <w:rFonts w:asciiTheme="minorHAnsi" w:hAnsiTheme="minorHAnsi" w:cs="Times New Roman"/>
          <w:sz w:val="24"/>
          <w:szCs w:val="24"/>
          <w:u w:val="single"/>
        </w:rPr>
        <w:t>ko</w:t>
      </w:r>
      <w:r w:rsidRPr="00212783">
        <w:rPr>
          <w:rFonts w:asciiTheme="minorHAnsi" w:hAnsiTheme="minorHAnsi" w:cs="Times New Roman"/>
          <w:sz w:val="24"/>
          <w:szCs w:val="24"/>
          <w:u w:val="single"/>
        </w:rPr>
        <w:t>u</w:t>
      </w:r>
      <w:r w:rsidRPr="00875D94">
        <w:rPr>
          <w:rFonts w:asciiTheme="minorHAnsi" w:hAnsiTheme="minorHAnsi" w:cs="Times New Roman"/>
          <w:sz w:val="24"/>
          <w:szCs w:val="24"/>
        </w:rPr>
        <w:t xml:space="preserve">, čímž splnila svůj cíl a </w:t>
      </w:r>
      <w:r w:rsidRPr="00875D94">
        <w:rPr>
          <w:rFonts w:asciiTheme="minorHAnsi" w:hAnsiTheme="minorHAnsi" w:cs="Times New Roman"/>
          <w:iCs/>
          <w:sz w:val="24"/>
          <w:szCs w:val="24"/>
        </w:rPr>
        <w:t>otevřela se spolupráci s dalšími pražskými divadelními subjekty a rozšířila škálu publika.</w:t>
      </w:r>
    </w:p>
    <w:p w:rsidR="00136154" w:rsidRPr="00136154" w:rsidRDefault="003A1A03" w:rsidP="00136154">
      <w:pPr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t xml:space="preserve">Inscenace a dílny uvádí Farma nejen v Praze, ale po celé České republice, na mezinárodních festivalech a v divadelních institucích na Slovensku, v Rakousku, Slovinsku, </w:t>
      </w:r>
      <w:r w:rsidR="00136154" w:rsidRPr="00136154">
        <w:rPr>
          <w:rFonts w:asciiTheme="minorHAnsi" w:hAnsiTheme="minorHAnsi" w:cs="Times New Roman"/>
          <w:sz w:val="24"/>
          <w:szCs w:val="24"/>
        </w:rPr>
        <w:t xml:space="preserve">Chorvatsku, Irsku, Velké Británii, Holandsku, Polsku, Německu, Španělsku, Argentině, Kolumbii, Koreji, Brazílii, USA atd. </w:t>
      </w:r>
    </w:p>
    <w:p w:rsidR="00660BC9" w:rsidRPr="00875D94" w:rsidRDefault="00136154" w:rsidP="00136154">
      <w:pPr>
        <w:rPr>
          <w:rFonts w:asciiTheme="minorHAnsi" w:hAnsiTheme="minorHAnsi"/>
        </w:rPr>
      </w:pPr>
      <w:r w:rsidRPr="00136154">
        <w:rPr>
          <w:rFonts w:asciiTheme="minorHAnsi" w:hAnsiTheme="minorHAnsi" w:cs="Times New Roman"/>
          <w:sz w:val="24"/>
          <w:szCs w:val="24"/>
        </w:rPr>
        <w:t>Občanské sdružení Farma v jeskyni nemá zaměstnance, odměna je vyplácena na základě dohody o vykonané práci, autorských smluv a smluv o vytvoření uměleckého výkonu a poskytnutí licence (většinou umělecké honoráře), ostatní práce jsou fakturovány (např. produkční práce, technické práce).</w:t>
      </w:r>
    </w:p>
    <w:p w:rsidR="00136154" w:rsidRDefault="00136154" w:rsidP="00C01BD6">
      <w:pPr>
        <w:pStyle w:val="BodyText"/>
        <w:spacing w:line="240" w:lineRule="auto"/>
        <w:ind w:firstLine="432"/>
        <w:jc w:val="left"/>
        <w:rPr>
          <w:rFonts w:asciiTheme="minorHAnsi" w:hAnsiTheme="minorHAnsi" w:cs="Arial"/>
          <w:b/>
          <w:iCs/>
          <w:sz w:val="20"/>
          <w:szCs w:val="20"/>
        </w:rPr>
        <w:sectPr w:rsidR="00136154" w:rsidSect="00DE08C4">
          <w:type w:val="continuous"/>
          <w:pgSz w:w="12240" w:h="15840"/>
          <w:pgMar w:top="1560" w:right="1440" w:bottom="1417" w:left="1440" w:header="708" w:footer="708" w:gutter="0"/>
          <w:cols w:num="2" w:space="708"/>
          <w:docGrid w:linePitch="360"/>
        </w:sectPr>
      </w:pPr>
    </w:p>
    <w:p w:rsidR="00742553" w:rsidRPr="00875D94" w:rsidRDefault="00742553" w:rsidP="00C01BD6">
      <w:pPr>
        <w:pStyle w:val="BodyText"/>
        <w:spacing w:line="240" w:lineRule="auto"/>
        <w:ind w:firstLine="432"/>
        <w:jc w:val="left"/>
        <w:rPr>
          <w:rFonts w:asciiTheme="minorHAnsi" w:hAnsiTheme="minorHAnsi" w:cs="Arial"/>
          <w:b/>
          <w:iCs/>
          <w:sz w:val="20"/>
          <w:szCs w:val="20"/>
        </w:rPr>
      </w:pPr>
    </w:p>
    <w:p w:rsidR="000E0078" w:rsidRDefault="000E0078" w:rsidP="000E0078">
      <w:pPr>
        <w:pStyle w:val="Subtitle"/>
        <w:rPr>
          <w:rStyle w:val="IntenseEmphasis"/>
        </w:rPr>
      </w:pPr>
    </w:p>
    <w:p w:rsidR="000E0078" w:rsidRDefault="000E0078" w:rsidP="000E0078">
      <w:pPr>
        <w:pStyle w:val="Subtitle"/>
        <w:rPr>
          <w:rStyle w:val="IntenseEmphasis"/>
        </w:rPr>
      </w:pPr>
    </w:p>
    <w:p w:rsidR="000E0078" w:rsidRDefault="000E0078" w:rsidP="000E0078">
      <w:pPr>
        <w:pStyle w:val="Subtitle"/>
        <w:rPr>
          <w:rStyle w:val="IntenseEmphasis"/>
        </w:rPr>
      </w:pPr>
    </w:p>
    <w:p w:rsidR="00292178" w:rsidRDefault="00292178" w:rsidP="000E0078">
      <w:pPr>
        <w:pStyle w:val="Subtitle"/>
        <w:rPr>
          <w:rStyle w:val="IntenseEmphasis"/>
        </w:rPr>
      </w:pPr>
    </w:p>
    <w:p w:rsidR="00292178" w:rsidRDefault="00292178" w:rsidP="000E0078">
      <w:pPr>
        <w:pStyle w:val="Subtitle"/>
        <w:rPr>
          <w:rStyle w:val="IntenseEmphasis"/>
        </w:rPr>
      </w:pPr>
    </w:p>
    <w:p w:rsidR="009E6CD4" w:rsidRPr="000E0078" w:rsidRDefault="009E6CD4" w:rsidP="000E0078">
      <w:pPr>
        <w:pStyle w:val="Subtitle"/>
        <w:rPr>
          <w:rStyle w:val="IntenseEmphasis"/>
        </w:rPr>
      </w:pPr>
      <w:bookmarkStart w:id="0" w:name="_GoBack"/>
      <w:bookmarkEnd w:id="0"/>
      <w:r w:rsidRPr="000E0078">
        <w:rPr>
          <w:rStyle w:val="IntenseEmphasis"/>
        </w:rPr>
        <w:lastRenderedPageBreak/>
        <w:t>Činnost Farmy v jeskyni v roce 201</w:t>
      </w:r>
      <w:r w:rsidR="00742553" w:rsidRPr="000E0078">
        <w:rPr>
          <w:rStyle w:val="IntenseEmphasis"/>
        </w:rPr>
        <w:t>3</w:t>
      </w:r>
    </w:p>
    <w:p w:rsidR="009E6CD4" w:rsidRPr="00875D94" w:rsidRDefault="009E6CD4" w:rsidP="00C01BD6">
      <w:pPr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t>Farm</w:t>
      </w:r>
      <w:r w:rsidR="00572187">
        <w:rPr>
          <w:rFonts w:asciiTheme="minorHAnsi" w:hAnsiTheme="minorHAnsi" w:cs="Times New Roman"/>
          <w:sz w:val="24"/>
          <w:szCs w:val="24"/>
        </w:rPr>
        <w:t xml:space="preserve">a v jeskyni </w:t>
      </w:r>
      <w:proofErr w:type="spellStart"/>
      <w:proofErr w:type="gramStart"/>
      <w:r w:rsidR="00572187">
        <w:rPr>
          <w:rFonts w:asciiTheme="minorHAnsi" w:hAnsiTheme="minorHAnsi" w:cs="Times New Roman"/>
          <w:sz w:val="24"/>
          <w:szCs w:val="24"/>
        </w:rPr>
        <w:t>o.s</w:t>
      </w:r>
      <w:proofErr w:type="spellEnd"/>
      <w:r w:rsidR="00572187">
        <w:rPr>
          <w:rFonts w:asciiTheme="minorHAnsi" w:hAnsiTheme="minorHAnsi" w:cs="Times New Roman"/>
          <w:sz w:val="24"/>
          <w:szCs w:val="24"/>
        </w:rPr>
        <w:t>.</w:t>
      </w:r>
      <w:proofErr w:type="gramEnd"/>
      <w:r w:rsidRPr="00875D94">
        <w:rPr>
          <w:rFonts w:asciiTheme="minorHAnsi" w:hAnsiTheme="minorHAnsi" w:cs="Times New Roman"/>
          <w:sz w:val="24"/>
          <w:szCs w:val="24"/>
        </w:rPr>
        <w:t xml:space="preserve"> se v roce 201</w:t>
      </w:r>
      <w:r w:rsidR="000A5854" w:rsidRPr="00875D94">
        <w:rPr>
          <w:rFonts w:asciiTheme="minorHAnsi" w:hAnsiTheme="minorHAnsi" w:cs="Times New Roman"/>
          <w:sz w:val="24"/>
          <w:szCs w:val="24"/>
        </w:rPr>
        <w:t>3</w:t>
      </w:r>
      <w:r w:rsidRPr="00875D94">
        <w:rPr>
          <w:rFonts w:asciiTheme="minorHAnsi" w:hAnsiTheme="minorHAnsi" w:cs="Times New Roman"/>
          <w:sz w:val="24"/>
          <w:szCs w:val="24"/>
        </w:rPr>
        <w:t xml:space="preserve"> zaměřila na tyto projekty realizované na území hl.</w:t>
      </w:r>
      <w:r w:rsidR="00136154">
        <w:rPr>
          <w:rFonts w:asciiTheme="minorHAnsi" w:hAnsiTheme="minorHAnsi" w:cs="Times New Roman"/>
          <w:sz w:val="24"/>
          <w:szCs w:val="24"/>
        </w:rPr>
        <w:t xml:space="preserve"> </w:t>
      </w:r>
      <w:r w:rsidRPr="00875D94">
        <w:rPr>
          <w:rFonts w:asciiTheme="minorHAnsi" w:hAnsiTheme="minorHAnsi" w:cs="Times New Roman"/>
          <w:sz w:val="24"/>
          <w:szCs w:val="24"/>
        </w:rPr>
        <w:t>m. Prahy a v zahraničí:</w:t>
      </w:r>
    </w:p>
    <w:p w:rsidR="000A5854" w:rsidRPr="00875D94" w:rsidRDefault="000A5854" w:rsidP="00C01BD6">
      <w:pPr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t xml:space="preserve">Příprava nové inscenace </w:t>
      </w:r>
      <w:r w:rsidR="00D44B7F" w:rsidRPr="00875D94">
        <w:rPr>
          <w:rFonts w:asciiTheme="minorHAnsi" w:hAnsiTheme="minorHAnsi" w:cs="Times New Roman"/>
          <w:sz w:val="24"/>
          <w:szCs w:val="24"/>
        </w:rPr>
        <w:t xml:space="preserve">v rámci výzkumného projektu Lobby </w:t>
      </w:r>
      <w:r w:rsidRPr="00875D94">
        <w:rPr>
          <w:rFonts w:asciiTheme="minorHAnsi" w:hAnsiTheme="minorHAnsi" w:cs="Times New Roman"/>
          <w:sz w:val="24"/>
          <w:szCs w:val="24"/>
        </w:rPr>
        <w:t xml:space="preserve">s názvem </w:t>
      </w:r>
      <w:r w:rsidR="00D44B7F" w:rsidRPr="00875D94">
        <w:rPr>
          <w:rFonts w:asciiTheme="minorHAnsi" w:hAnsiTheme="minorHAnsi" w:cs="Times New Roman"/>
          <w:i/>
          <w:sz w:val="24"/>
          <w:szCs w:val="24"/>
        </w:rPr>
        <w:t>Občané vs. korporace</w:t>
      </w:r>
      <w:r w:rsidR="00742553" w:rsidRPr="00875D94">
        <w:rPr>
          <w:rFonts w:asciiTheme="minorHAnsi" w:hAnsiTheme="minorHAnsi" w:cs="Times New Roman"/>
          <w:sz w:val="24"/>
          <w:szCs w:val="24"/>
        </w:rPr>
        <w:t xml:space="preserve"> (výzkum, zkoušení, semináře)</w:t>
      </w:r>
      <w:r w:rsidRPr="00875D94">
        <w:rPr>
          <w:rFonts w:asciiTheme="minorHAnsi" w:hAnsiTheme="minorHAnsi" w:cs="Times New Roman"/>
          <w:sz w:val="24"/>
          <w:szCs w:val="24"/>
        </w:rPr>
        <w:t>, Praha</w:t>
      </w:r>
    </w:p>
    <w:p w:rsidR="00D44B7F" w:rsidRPr="00875D94" w:rsidRDefault="009E6CD4" w:rsidP="00D44B7F">
      <w:pPr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t xml:space="preserve">Reprízování inscenací </w:t>
      </w:r>
      <w:r w:rsidRPr="00875D94">
        <w:rPr>
          <w:rFonts w:asciiTheme="minorHAnsi" w:hAnsiTheme="minorHAnsi" w:cs="Times New Roman"/>
          <w:i/>
          <w:iCs/>
          <w:sz w:val="24"/>
          <w:szCs w:val="24"/>
        </w:rPr>
        <w:t>Divadlo, Čekárna, Cesta</w:t>
      </w:r>
      <w:r w:rsidR="00924D4A" w:rsidRPr="00875D94">
        <w:rPr>
          <w:rFonts w:asciiTheme="minorHAnsi" w:hAnsiTheme="minorHAnsi" w:cs="Times New Roman"/>
          <w:iCs/>
          <w:sz w:val="24"/>
          <w:szCs w:val="24"/>
        </w:rPr>
        <w:t>, Praha</w:t>
      </w:r>
    </w:p>
    <w:p w:rsidR="009E6CD4" w:rsidRPr="00875D94" w:rsidRDefault="009E6CD4" w:rsidP="00C01BD6">
      <w:pPr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t>Oživení pronajatého prostoru v </w:t>
      </w:r>
      <w:r w:rsidR="00924D4A" w:rsidRPr="00875D94">
        <w:rPr>
          <w:rFonts w:asciiTheme="minorHAnsi" w:hAnsiTheme="minorHAnsi" w:cs="Times New Roman"/>
          <w:sz w:val="24"/>
          <w:szCs w:val="24"/>
        </w:rPr>
        <w:t>Praze Bubenči - pořádání dílen,</w:t>
      </w:r>
      <w:r w:rsidR="000A5854" w:rsidRPr="00875D94">
        <w:rPr>
          <w:rFonts w:asciiTheme="minorHAnsi" w:hAnsiTheme="minorHAnsi" w:cs="Times New Roman"/>
          <w:sz w:val="24"/>
          <w:szCs w:val="24"/>
        </w:rPr>
        <w:t xml:space="preserve"> diskuzí,</w:t>
      </w:r>
      <w:r w:rsidR="00924D4A" w:rsidRPr="00875D94">
        <w:rPr>
          <w:rFonts w:asciiTheme="minorHAnsi" w:hAnsiTheme="minorHAnsi" w:cs="Times New Roman"/>
          <w:sz w:val="24"/>
          <w:szCs w:val="24"/>
        </w:rPr>
        <w:t xml:space="preserve"> Praha</w:t>
      </w:r>
    </w:p>
    <w:p w:rsidR="00CA52AB" w:rsidRPr="00875D94" w:rsidRDefault="000A5854" w:rsidP="00C01BD6">
      <w:pPr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t>E</w:t>
      </w:r>
      <w:r w:rsidR="00CA52AB" w:rsidRPr="00875D94">
        <w:rPr>
          <w:rFonts w:asciiTheme="minorHAnsi" w:hAnsiTheme="minorHAnsi" w:cs="Times New Roman"/>
          <w:sz w:val="24"/>
          <w:szCs w:val="24"/>
        </w:rPr>
        <w:t xml:space="preserve">dukativní </w:t>
      </w:r>
      <w:r w:rsidRPr="00875D94">
        <w:rPr>
          <w:rFonts w:asciiTheme="minorHAnsi" w:hAnsiTheme="minorHAnsi" w:cs="Times New Roman"/>
          <w:sz w:val="24"/>
          <w:szCs w:val="24"/>
        </w:rPr>
        <w:t xml:space="preserve">činnost, zahrnující workshopy, </w:t>
      </w:r>
      <w:r w:rsidR="00CA52AB" w:rsidRPr="00875D94">
        <w:rPr>
          <w:rFonts w:asciiTheme="minorHAnsi" w:hAnsiTheme="minorHAnsi" w:cs="Times New Roman"/>
          <w:sz w:val="24"/>
          <w:szCs w:val="24"/>
        </w:rPr>
        <w:t xml:space="preserve">přednášky </w:t>
      </w:r>
      <w:r w:rsidRPr="00875D94">
        <w:rPr>
          <w:rFonts w:asciiTheme="minorHAnsi" w:hAnsiTheme="minorHAnsi" w:cs="Times New Roman"/>
          <w:sz w:val="24"/>
          <w:szCs w:val="24"/>
        </w:rPr>
        <w:t xml:space="preserve">a diskuze </w:t>
      </w:r>
      <w:r w:rsidR="00CA52AB" w:rsidRPr="00875D94">
        <w:rPr>
          <w:rFonts w:asciiTheme="minorHAnsi" w:hAnsiTheme="minorHAnsi" w:cs="Times New Roman"/>
          <w:sz w:val="24"/>
          <w:szCs w:val="24"/>
        </w:rPr>
        <w:t>v Praze a zahraničí</w:t>
      </w:r>
    </w:p>
    <w:p w:rsidR="00CA52AB" w:rsidRPr="00875D94" w:rsidRDefault="00CA52AB" w:rsidP="00C01BD6">
      <w:pPr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t>Zapojení do Evropské dobrovolné služby (EDS), Praha</w:t>
      </w:r>
    </w:p>
    <w:p w:rsidR="00CA52AB" w:rsidRPr="00875D94" w:rsidRDefault="000A5854" w:rsidP="00C01BD6">
      <w:pPr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t>Ve</w:t>
      </w:r>
      <w:r w:rsidR="00CA52AB" w:rsidRPr="00875D94">
        <w:rPr>
          <w:rFonts w:asciiTheme="minorHAnsi" w:hAnsiTheme="minorHAnsi" w:cs="Times New Roman"/>
          <w:sz w:val="24"/>
          <w:szCs w:val="24"/>
        </w:rPr>
        <w:t>řejné prezentace práce souboru v ČR a v</w:t>
      </w:r>
      <w:r w:rsidR="00D44B7F" w:rsidRPr="00875D94">
        <w:rPr>
          <w:rFonts w:asciiTheme="minorHAnsi" w:hAnsiTheme="minorHAnsi" w:cs="Times New Roman"/>
          <w:sz w:val="24"/>
          <w:szCs w:val="24"/>
        </w:rPr>
        <w:t> </w:t>
      </w:r>
      <w:r w:rsidR="00CA52AB" w:rsidRPr="00875D94">
        <w:rPr>
          <w:rFonts w:asciiTheme="minorHAnsi" w:hAnsiTheme="minorHAnsi" w:cs="Times New Roman"/>
          <w:sz w:val="24"/>
          <w:szCs w:val="24"/>
        </w:rPr>
        <w:t>zahraničí</w:t>
      </w:r>
    </w:p>
    <w:p w:rsidR="00D44B7F" w:rsidRPr="00875D94" w:rsidRDefault="00D44B7F" w:rsidP="00C01BD6">
      <w:pPr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t>Navázaní koprodukčních partnerství se zahraničními subjekty</w:t>
      </w:r>
    </w:p>
    <w:p w:rsidR="00742553" w:rsidRPr="00875D94" w:rsidRDefault="00742553" w:rsidP="00C01BD6">
      <w:pPr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proofErr w:type="spellStart"/>
      <w:r w:rsidRPr="00875D94">
        <w:rPr>
          <w:rFonts w:asciiTheme="minorHAnsi" w:hAnsiTheme="minorHAnsi" w:cs="Times New Roman"/>
          <w:sz w:val="24"/>
          <w:szCs w:val="24"/>
        </w:rPr>
        <w:t>Dramaturgicko</w:t>
      </w:r>
      <w:proofErr w:type="spellEnd"/>
      <w:r w:rsidRPr="00875D94">
        <w:rPr>
          <w:rFonts w:asciiTheme="minorHAnsi" w:hAnsiTheme="minorHAnsi" w:cs="Times New Roman"/>
          <w:sz w:val="24"/>
          <w:szCs w:val="24"/>
        </w:rPr>
        <w:t xml:space="preserve"> - produkční příprava roku 2014-2015</w:t>
      </w:r>
    </w:p>
    <w:p w:rsidR="009E6CD4" w:rsidRDefault="00FE1391" w:rsidP="00C01BD6">
      <w:pPr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proofErr w:type="spellStart"/>
      <w:r w:rsidRPr="00875D94">
        <w:rPr>
          <w:rFonts w:asciiTheme="minorHAnsi" w:hAnsiTheme="minorHAnsi" w:cs="Times New Roman"/>
          <w:sz w:val="24"/>
          <w:szCs w:val="24"/>
        </w:rPr>
        <w:t>Přeobsazování</w:t>
      </w:r>
      <w:proofErr w:type="spellEnd"/>
      <w:r w:rsidRPr="00875D94">
        <w:rPr>
          <w:rFonts w:asciiTheme="minorHAnsi" w:hAnsiTheme="minorHAnsi" w:cs="Times New Roman"/>
          <w:sz w:val="24"/>
          <w:szCs w:val="24"/>
        </w:rPr>
        <w:t xml:space="preserve"> inscenací Čekárna a Divadlo</w:t>
      </w:r>
    </w:p>
    <w:p w:rsidR="000E0078" w:rsidRPr="00875D94" w:rsidRDefault="000E0078" w:rsidP="000E0078">
      <w:pPr>
        <w:spacing w:after="0" w:line="240" w:lineRule="auto"/>
        <w:ind w:left="720"/>
        <w:rPr>
          <w:rFonts w:asciiTheme="minorHAnsi" w:hAnsiTheme="minorHAnsi" w:cs="Times New Roman"/>
          <w:sz w:val="24"/>
          <w:szCs w:val="24"/>
        </w:rPr>
      </w:pPr>
    </w:p>
    <w:p w:rsidR="00FE1391" w:rsidRPr="00875D94" w:rsidRDefault="00FE1391" w:rsidP="00C01BD6">
      <w:pPr>
        <w:spacing w:after="0" w:line="240" w:lineRule="auto"/>
        <w:ind w:left="360"/>
        <w:rPr>
          <w:rFonts w:asciiTheme="minorHAnsi" w:hAnsiTheme="minorHAnsi" w:cs="Times New Roman"/>
          <w:sz w:val="24"/>
          <w:szCs w:val="24"/>
        </w:rPr>
      </w:pPr>
    </w:p>
    <w:p w:rsidR="009E6CD4" w:rsidRPr="000E0078" w:rsidRDefault="00F4588F" w:rsidP="000E0078">
      <w:pPr>
        <w:pStyle w:val="Subtitle"/>
        <w:rPr>
          <w:rStyle w:val="IntenseEmphasis"/>
        </w:rPr>
      </w:pPr>
      <w:r w:rsidRPr="000E0078">
        <w:rPr>
          <w:rStyle w:val="IntenseEmphasis"/>
        </w:rPr>
        <w:t>Podrobněji o č</w:t>
      </w:r>
      <w:r w:rsidR="009E6CD4" w:rsidRPr="000E0078">
        <w:rPr>
          <w:rStyle w:val="IntenseEmphasis"/>
        </w:rPr>
        <w:t>innost</w:t>
      </w:r>
      <w:r w:rsidRPr="000E0078">
        <w:rPr>
          <w:rStyle w:val="IntenseEmphasis"/>
        </w:rPr>
        <w:t>i</w:t>
      </w:r>
      <w:r w:rsidR="009E6CD4" w:rsidRPr="000E0078">
        <w:rPr>
          <w:rStyle w:val="IntenseEmphasis"/>
        </w:rPr>
        <w:t xml:space="preserve"> Farmy v jeskyni </w:t>
      </w:r>
      <w:r w:rsidR="000E0078">
        <w:rPr>
          <w:rStyle w:val="IntenseEmphasis"/>
        </w:rPr>
        <w:t>v roce 2013</w:t>
      </w:r>
      <w:r w:rsidRPr="000E0078">
        <w:rPr>
          <w:rStyle w:val="IntenseEmphasis"/>
        </w:rPr>
        <w:t>:</w:t>
      </w:r>
    </w:p>
    <w:p w:rsidR="00F37AD0" w:rsidRPr="00875D94" w:rsidRDefault="00F37AD0" w:rsidP="00C01BD6">
      <w:pPr>
        <w:spacing w:after="0"/>
        <w:rPr>
          <w:rFonts w:asciiTheme="minorHAnsi" w:hAnsiTheme="minorHAnsi" w:cs="Times New Roman"/>
          <w:b/>
          <w:sz w:val="24"/>
          <w:szCs w:val="24"/>
        </w:rPr>
      </w:pPr>
    </w:p>
    <w:p w:rsidR="009A7F8D" w:rsidRPr="000E0078" w:rsidRDefault="00F37AD0" w:rsidP="00C01BD6">
      <w:pPr>
        <w:numPr>
          <w:ilvl w:val="0"/>
          <w:numId w:val="20"/>
        </w:numPr>
        <w:spacing w:after="0"/>
        <w:rPr>
          <w:rFonts w:asciiTheme="minorHAnsi" w:hAnsiTheme="minorHAnsi" w:cs="Times New Roman"/>
          <w:sz w:val="24"/>
          <w:szCs w:val="24"/>
        </w:rPr>
      </w:pPr>
      <w:r w:rsidRPr="000E0078">
        <w:rPr>
          <w:rFonts w:asciiTheme="minorHAnsi" w:hAnsiTheme="minorHAnsi" w:cs="Times New Roman"/>
          <w:sz w:val="24"/>
          <w:szCs w:val="24"/>
        </w:rPr>
        <w:t xml:space="preserve">Hlavní činností Farmy v jeskyni v roce 2013 byla práce na </w:t>
      </w:r>
      <w:r w:rsidRPr="000E0078">
        <w:rPr>
          <w:rFonts w:asciiTheme="minorHAnsi" w:hAnsiTheme="minorHAnsi" w:cs="Times New Roman"/>
          <w:b/>
          <w:sz w:val="24"/>
          <w:szCs w:val="24"/>
        </w:rPr>
        <w:t>projektu Lobby</w:t>
      </w:r>
      <w:r w:rsidR="009A7F8D" w:rsidRPr="000E0078">
        <w:rPr>
          <w:rFonts w:asciiTheme="minorHAnsi" w:hAnsiTheme="minorHAnsi" w:cs="Times New Roman"/>
          <w:sz w:val="24"/>
          <w:szCs w:val="24"/>
        </w:rPr>
        <w:t>, který je</w:t>
      </w:r>
      <w:r w:rsidR="009A7F8D" w:rsidRPr="000E0078">
        <w:rPr>
          <w:rFonts w:asciiTheme="minorHAnsi" w:hAnsiTheme="minorHAnsi" w:cs="Arial"/>
          <w:sz w:val="24"/>
          <w:szCs w:val="24"/>
        </w:rPr>
        <w:t xml:space="preserve"> zaměřen na zkoumání "neviditelných mechanismů politického lobismu", jeho kulturu a manifestace. </w:t>
      </w:r>
    </w:p>
    <w:p w:rsidR="009A7F8D" w:rsidRPr="000E0078" w:rsidRDefault="009A7F8D" w:rsidP="00C01BD6">
      <w:pPr>
        <w:numPr>
          <w:ilvl w:val="1"/>
          <w:numId w:val="20"/>
        </w:numPr>
        <w:spacing w:after="0"/>
        <w:rPr>
          <w:rFonts w:asciiTheme="minorHAnsi" w:hAnsiTheme="minorHAnsi" w:cs="Times New Roman"/>
          <w:sz w:val="24"/>
          <w:szCs w:val="24"/>
        </w:rPr>
      </w:pPr>
      <w:r w:rsidRPr="000E0078">
        <w:rPr>
          <w:rFonts w:asciiTheme="minorHAnsi" w:hAnsiTheme="minorHAnsi" w:cs="Times New Roman"/>
          <w:sz w:val="24"/>
          <w:szCs w:val="24"/>
        </w:rPr>
        <w:t xml:space="preserve">Zkoumání tématu korporačního vlivu se členové Farmy v jeskyni věnovali </w:t>
      </w:r>
      <w:r w:rsidR="00D5067C" w:rsidRPr="000E0078">
        <w:rPr>
          <w:rFonts w:asciiTheme="minorHAnsi" w:hAnsiTheme="minorHAnsi" w:cs="Times New Roman"/>
          <w:sz w:val="24"/>
          <w:szCs w:val="24"/>
        </w:rPr>
        <w:t xml:space="preserve">mimo jiné </w:t>
      </w:r>
      <w:r w:rsidRPr="000E0078">
        <w:rPr>
          <w:rFonts w:asciiTheme="minorHAnsi" w:hAnsiTheme="minorHAnsi" w:cs="Times New Roman"/>
          <w:b/>
          <w:sz w:val="24"/>
          <w:szCs w:val="24"/>
          <w:u w:val="single"/>
        </w:rPr>
        <w:t>v Bruselu</w:t>
      </w:r>
      <w:r w:rsidRPr="000E0078">
        <w:rPr>
          <w:rFonts w:asciiTheme="minorHAnsi" w:hAnsiTheme="minorHAnsi" w:cs="Times New Roman"/>
          <w:sz w:val="24"/>
          <w:szCs w:val="24"/>
        </w:rPr>
        <w:t xml:space="preserve">, kde se zajímali především o vliv na evropský parlament a nahrávali rozhovory s politiky, aktivisty, lobbisty, novináři ad. </w:t>
      </w:r>
    </w:p>
    <w:p w:rsidR="009A7F8D" w:rsidRPr="000E0078" w:rsidRDefault="00D44B7F" w:rsidP="00C01BD6">
      <w:pPr>
        <w:numPr>
          <w:ilvl w:val="1"/>
          <w:numId w:val="20"/>
        </w:numPr>
        <w:spacing w:after="0"/>
        <w:rPr>
          <w:rFonts w:asciiTheme="minorHAnsi" w:hAnsiTheme="minorHAnsi" w:cs="Times New Roman"/>
          <w:bCs/>
          <w:sz w:val="24"/>
          <w:szCs w:val="24"/>
        </w:rPr>
      </w:pPr>
      <w:r w:rsidRPr="000E0078">
        <w:rPr>
          <w:rFonts w:asciiTheme="minorHAnsi" w:hAnsiTheme="minorHAnsi" w:cs="Times New Roman"/>
          <w:sz w:val="24"/>
          <w:szCs w:val="24"/>
        </w:rPr>
        <w:t>29. 7</w:t>
      </w:r>
      <w:r w:rsidR="00D5067C" w:rsidRPr="000E0078">
        <w:rPr>
          <w:rFonts w:asciiTheme="minorHAnsi" w:hAnsiTheme="minorHAnsi" w:cs="Times New Roman"/>
          <w:sz w:val="24"/>
          <w:szCs w:val="24"/>
        </w:rPr>
        <w:t xml:space="preserve">. </w:t>
      </w:r>
      <w:r w:rsidRPr="000E0078">
        <w:rPr>
          <w:rFonts w:asciiTheme="minorHAnsi" w:hAnsiTheme="minorHAnsi" w:cs="Times New Roman"/>
          <w:sz w:val="24"/>
          <w:szCs w:val="24"/>
        </w:rPr>
        <w:t>proběhl v Praze</w:t>
      </w:r>
      <w:r w:rsidR="00D5067C" w:rsidRPr="000E0078">
        <w:rPr>
          <w:rFonts w:asciiTheme="minorHAnsi" w:hAnsiTheme="minorHAnsi" w:cs="Times New Roman"/>
          <w:sz w:val="24"/>
          <w:szCs w:val="24"/>
        </w:rPr>
        <w:t xml:space="preserve"> </w:t>
      </w:r>
      <w:r w:rsidR="009A7F8D" w:rsidRPr="000E0078">
        <w:rPr>
          <w:rFonts w:asciiTheme="minorHAnsi" w:hAnsiTheme="minorHAnsi" w:cs="Times New Roman"/>
          <w:sz w:val="24"/>
          <w:szCs w:val="24"/>
        </w:rPr>
        <w:t xml:space="preserve">seminář </w:t>
      </w:r>
      <w:r w:rsidR="009A7F8D" w:rsidRPr="000E0078">
        <w:rPr>
          <w:rFonts w:asciiTheme="minorHAnsi" w:hAnsiTheme="minorHAnsi" w:cs="Times New Roman"/>
          <w:b/>
          <w:sz w:val="24"/>
          <w:szCs w:val="24"/>
        </w:rPr>
        <w:t>„Projevy korporativního chováni“</w:t>
      </w:r>
      <w:r w:rsidR="009A7F8D" w:rsidRPr="000E0078">
        <w:rPr>
          <w:rFonts w:asciiTheme="minorHAnsi" w:hAnsiTheme="minorHAnsi" w:cs="Times New Roman"/>
          <w:sz w:val="24"/>
          <w:szCs w:val="24"/>
        </w:rPr>
        <w:t xml:space="preserve"> ve spolupráci s </w:t>
      </w:r>
      <w:r w:rsidR="009A7F8D" w:rsidRPr="000E0078">
        <w:rPr>
          <w:rFonts w:asciiTheme="minorHAnsi" w:hAnsiTheme="minorHAnsi" w:cs="Times New Roman"/>
          <w:b/>
          <w:sz w:val="24"/>
          <w:szCs w:val="24"/>
          <w:u w:val="single"/>
        </w:rPr>
        <w:t>Centrem současného umění DOX</w:t>
      </w:r>
      <w:r w:rsidR="009A7F8D" w:rsidRPr="000E0078">
        <w:rPr>
          <w:rFonts w:asciiTheme="minorHAnsi" w:hAnsiTheme="minorHAnsi" w:cs="Times New Roman"/>
          <w:sz w:val="24"/>
          <w:szCs w:val="24"/>
        </w:rPr>
        <w:t xml:space="preserve">. Seminář se zaměřil na chování korporací jako nadnárodních společností s účelem profitovat, ale i na individuální chování vedoucích manažerů těchto organizací, jenž některé odborné studie definují jako psychopatické. </w:t>
      </w:r>
      <w:r w:rsidR="009A7F8D" w:rsidRPr="000E0078">
        <w:rPr>
          <w:rFonts w:asciiTheme="minorHAnsi" w:hAnsiTheme="minorHAnsi" w:cs="Times New Roman"/>
          <w:bCs/>
          <w:sz w:val="24"/>
          <w:szCs w:val="24"/>
        </w:rPr>
        <w:t xml:space="preserve">Semináře se účastnili čeští i zahraniční experti z různých oborů. Na příkladech a případových studiích doprovázených videomateriálem komentovali a nahlíželi na to, jak korporace ovlivňují život obyčejného člověka a evropskou politiku. </w:t>
      </w:r>
    </w:p>
    <w:p w:rsidR="009A7F8D" w:rsidRPr="000E0078" w:rsidRDefault="009A7F8D" w:rsidP="00C01BD6">
      <w:pPr>
        <w:numPr>
          <w:ilvl w:val="1"/>
          <w:numId w:val="20"/>
        </w:numPr>
        <w:spacing w:after="0"/>
        <w:rPr>
          <w:rFonts w:asciiTheme="minorHAnsi" w:hAnsiTheme="minorHAnsi" w:cs="Times New Roman"/>
          <w:bCs/>
          <w:sz w:val="24"/>
          <w:szCs w:val="24"/>
        </w:rPr>
      </w:pPr>
      <w:r w:rsidRPr="000E0078">
        <w:rPr>
          <w:rFonts w:asciiTheme="minorHAnsi" w:hAnsiTheme="minorHAnsi" w:cs="Times New Roman"/>
          <w:bCs/>
          <w:sz w:val="24"/>
          <w:szCs w:val="24"/>
        </w:rPr>
        <w:t xml:space="preserve">V druhé půlce srpna se uskutečnilo </w:t>
      </w:r>
      <w:r w:rsidRPr="000E0078">
        <w:rPr>
          <w:rFonts w:asciiTheme="minorHAnsi" w:hAnsiTheme="minorHAnsi" w:cs="Times New Roman"/>
          <w:b/>
          <w:bCs/>
          <w:sz w:val="24"/>
          <w:szCs w:val="24"/>
          <w:u w:val="single"/>
        </w:rPr>
        <w:t>rezidenční zkoušení</w:t>
      </w:r>
      <w:r w:rsidRPr="000E0078">
        <w:rPr>
          <w:rFonts w:asciiTheme="minorHAnsi" w:hAnsiTheme="minorHAnsi" w:cs="Times New Roman"/>
          <w:bCs/>
          <w:sz w:val="24"/>
          <w:szCs w:val="24"/>
        </w:rPr>
        <w:t xml:space="preserve"> na Slovensku v Žilině.</w:t>
      </w:r>
    </w:p>
    <w:p w:rsidR="00C01BD6" w:rsidRPr="000E0078" w:rsidRDefault="00D44B7F" w:rsidP="00C01BD6">
      <w:pPr>
        <w:numPr>
          <w:ilvl w:val="1"/>
          <w:numId w:val="20"/>
        </w:numPr>
        <w:spacing w:after="0"/>
        <w:rPr>
          <w:rFonts w:asciiTheme="minorHAnsi" w:hAnsiTheme="minorHAnsi" w:cs="Times New Roman"/>
          <w:bCs/>
          <w:sz w:val="24"/>
          <w:szCs w:val="24"/>
        </w:rPr>
      </w:pPr>
      <w:r w:rsidRPr="000E0078">
        <w:rPr>
          <w:rFonts w:asciiTheme="minorHAnsi" w:hAnsiTheme="minorHAnsi" w:cs="Times New Roman"/>
          <w:bCs/>
          <w:sz w:val="24"/>
          <w:szCs w:val="24"/>
        </w:rPr>
        <w:lastRenderedPageBreak/>
        <w:t>5. 12</w:t>
      </w:r>
      <w:r w:rsidR="00C01BD6" w:rsidRPr="000E0078">
        <w:rPr>
          <w:rFonts w:asciiTheme="minorHAnsi" w:hAnsiTheme="minorHAnsi" w:cs="Times New Roman"/>
          <w:bCs/>
          <w:sz w:val="24"/>
          <w:szCs w:val="24"/>
        </w:rPr>
        <w:t xml:space="preserve">. proběhla </w:t>
      </w:r>
      <w:r w:rsidR="00C01BD6" w:rsidRPr="000E0078">
        <w:rPr>
          <w:rFonts w:asciiTheme="minorHAnsi" w:hAnsiTheme="minorHAnsi" w:cs="Times New Roman"/>
          <w:b/>
          <w:bCs/>
          <w:sz w:val="24"/>
          <w:szCs w:val="24"/>
          <w:u w:val="single"/>
        </w:rPr>
        <w:t>Diskuse-Lobby</w:t>
      </w:r>
      <w:r w:rsidR="00C01BD6" w:rsidRPr="000E0078">
        <w:rPr>
          <w:rFonts w:asciiTheme="minorHAnsi" w:hAnsiTheme="minorHAnsi" w:cs="Times New Roman"/>
          <w:bCs/>
          <w:sz w:val="24"/>
          <w:szCs w:val="24"/>
        </w:rPr>
        <w:t>: Kdo nás manipuluje na Slovensku v Žilině.</w:t>
      </w:r>
    </w:p>
    <w:p w:rsidR="009A7F8D" w:rsidRPr="000E0078" w:rsidRDefault="009A7F8D" w:rsidP="00C01BD6">
      <w:pPr>
        <w:numPr>
          <w:ilvl w:val="1"/>
          <w:numId w:val="20"/>
        </w:numPr>
        <w:spacing w:after="0"/>
        <w:rPr>
          <w:rFonts w:asciiTheme="minorHAnsi" w:hAnsiTheme="minorHAnsi" w:cs="Arial"/>
          <w:sz w:val="24"/>
          <w:szCs w:val="24"/>
        </w:rPr>
      </w:pPr>
      <w:r w:rsidRPr="000E0078">
        <w:rPr>
          <w:rFonts w:asciiTheme="minorHAnsi" w:hAnsiTheme="minorHAnsi" w:cs="Arial"/>
          <w:sz w:val="24"/>
          <w:szCs w:val="24"/>
        </w:rPr>
        <w:t xml:space="preserve">Samotná autorská </w:t>
      </w:r>
      <w:r w:rsidRPr="000E0078">
        <w:rPr>
          <w:rFonts w:asciiTheme="minorHAnsi" w:hAnsiTheme="minorHAnsi" w:cs="Arial"/>
          <w:b/>
          <w:sz w:val="24"/>
          <w:szCs w:val="24"/>
          <w:u w:val="single"/>
        </w:rPr>
        <w:t>inscenace</w:t>
      </w:r>
      <w:r w:rsidRPr="000E0078">
        <w:rPr>
          <w:rFonts w:asciiTheme="minorHAnsi" w:hAnsiTheme="minorHAnsi" w:cs="Arial"/>
          <w:sz w:val="24"/>
          <w:szCs w:val="24"/>
        </w:rPr>
        <w:t xml:space="preserve"> vzniká formou „</w:t>
      </w:r>
      <w:proofErr w:type="spellStart"/>
      <w:r w:rsidRPr="000E0078">
        <w:rPr>
          <w:rFonts w:asciiTheme="minorHAnsi" w:hAnsiTheme="minorHAnsi" w:cs="Arial"/>
          <w:sz w:val="24"/>
          <w:szCs w:val="24"/>
        </w:rPr>
        <w:t>devised</w:t>
      </w:r>
      <w:proofErr w:type="spellEnd"/>
      <w:r w:rsidRPr="000E007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0E0078">
        <w:rPr>
          <w:rFonts w:asciiTheme="minorHAnsi" w:hAnsiTheme="minorHAnsi" w:cs="Arial"/>
          <w:sz w:val="24"/>
          <w:szCs w:val="24"/>
        </w:rPr>
        <w:t>theatre</w:t>
      </w:r>
      <w:proofErr w:type="spellEnd"/>
      <w:r w:rsidRPr="000E0078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0E0078">
        <w:rPr>
          <w:rFonts w:asciiTheme="minorHAnsi" w:hAnsiTheme="minorHAnsi" w:cs="Arial"/>
          <w:sz w:val="24"/>
          <w:szCs w:val="24"/>
        </w:rPr>
        <w:t>piece</w:t>
      </w:r>
      <w:proofErr w:type="spellEnd"/>
      <w:r w:rsidRPr="000E0078">
        <w:rPr>
          <w:rFonts w:asciiTheme="minorHAnsi" w:hAnsiTheme="minorHAnsi" w:cs="Arial"/>
          <w:sz w:val="24"/>
          <w:szCs w:val="24"/>
        </w:rPr>
        <w:t xml:space="preserve">“, kde se původní koncept rozvíjí jako odpověď na politický a sociální výzkum tématu. To znamená, že jde o čistě autorský projekt, který postupně vzniká a nabírá svůj tvar po čas procesu zkoušení, kdy se pomalu rodí dialogy, hudba, scénická kompozice i choreografie díla za použití nejrůznějších prostředků. Jedná se o multimediální představení postavené na fyzickém projevu se stejně silným hudebním a filmových elementem. V inscenaci budou neobvyklým způsobem použité projekce. </w:t>
      </w:r>
      <w:r w:rsidRPr="000E0078">
        <w:rPr>
          <w:rFonts w:asciiTheme="minorHAnsi" w:hAnsiTheme="minorHAnsi" w:cs="Arial"/>
          <w:b/>
          <w:sz w:val="24"/>
          <w:szCs w:val="24"/>
        </w:rPr>
        <w:t>Premiéra nové inscenace Občan</w:t>
      </w:r>
      <w:r w:rsidR="00D44B7F" w:rsidRPr="000E0078">
        <w:rPr>
          <w:rFonts w:asciiTheme="minorHAnsi" w:hAnsiTheme="minorHAnsi" w:cs="Arial"/>
          <w:b/>
          <w:sz w:val="24"/>
          <w:szCs w:val="24"/>
        </w:rPr>
        <w:t>é</w:t>
      </w:r>
      <w:r w:rsidRPr="000E0078">
        <w:rPr>
          <w:rFonts w:asciiTheme="minorHAnsi" w:hAnsiTheme="minorHAnsi" w:cs="Arial"/>
          <w:b/>
          <w:sz w:val="24"/>
          <w:szCs w:val="24"/>
        </w:rPr>
        <w:t xml:space="preserve"> vs. korporace </w:t>
      </w:r>
      <w:r w:rsidR="00D44B7F" w:rsidRPr="000E0078">
        <w:rPr>
          <w:rFonts w:asciiTheme="minorHAnsi" w:hAnsiTheme="minorHAnsi" w:cs="Arial"/>
          <w:b/>
          <w:sz w:val="24"/>
          <w:szCs w:val="24"/>
        </w:rPr>
        <w:t>31. 3</w:t>
      </w:r>
      <w:r w:rsidRPr="000E0078">
        <w:rPr>
          <w:rFonts w:asciiTheme="minorHAnsi" w:hAnsiTheme="minorHAnsi" w:cs="Arial"/>
          <w:b/>
          <w:sz w:val="24"/>
          <w:szCs w:val="24"/>
        </w:rPr>
        <w:t>.</w:t>
      </w:r>
      <w:r w:rsidRPr="000E0078">
        <w:rPr>
          <w:rFonts w:asciiTheme="minorHAnsi" w:hAnsiTheme="minorHAnsi" w:cs="Arial"/>
          <w:sz w:val="24"/>
          <w:szCs w:val="24"/>
        </w:rPr>
        <w:t xml:space="preserve"> 2014 v Divadle </w:t>
      </w:r>
      <w:proofErr w:type="spellStart"/>
      <w:r w:rsidRPr="000E0078">
        <w:rPr>
          <w:rFonts w:asciiTheme="minorHAnsi" w:hAnsiTheme="minorHAnsi" w:cs="Arial"/>
          <w:sz w:val="24"/>
          <w:szCs w:val="24"/>
        </w:rPr>
        <w:t>Ponec</w:t>
      </w:r>
      <w:proofErr w:type="spellEnd"/>
      <w:r w:rsidRPr="000E0078">
        <w:rPr>
          <w:rFonts w:asciiTheme="minorHAnsi" w:hAnsiTheme="minorHAnsi" w:cs="Arial"/>
          <w:sz w:val="24"/>
          <w:szCs w:val="24"/>
        </w:rPr>
        <w:t>.</w:t>
      </w:r>
    </w:p>
    <w:p w:rsidR="000E0078" w:rsidRPr="000E0078" w:rsidRDefault="00C01BD6" w:rsidP="00C01BD6">
      <w:pPr>
        <w:numPr>
          <w:ilvl w:val="1"/>
          <w:numId w:val="20"/>
        </w:numPr>
        <w:spacing w:after="0"/>
        <w:rPr>
          <w:rFonts w:asciiTheme="minorHAnsi" w:hAnsiTheme="minorHAnsi" w:cs="Times New Roman"/>
          <w:b/>
          <w:sz w:val="24"/>
          <w:szCs w:val="24"/>
        </w:rPr>
      </w:pPr>
      <w:r w:rsidRPr="000E0078">
        <w:rPr>
          <w:rFonts w:asciiTheme="minorHAnsi" w:hAnsiTheme="minorHAnsi" w:cs="Arial"/>
          <w:sz w:val="24"/>
          <w:szCs w:val="24"/>
        </w:rPr>
        <w:t>Dalšími</w:t>
      </w:r>
      <w:r w:rsidR="009A7F8D" w:rsidRPr="000E0078">
        <w:rPr>
          <w:rFonts w:asciiTheme="minorHAnsi" w:hAnsiTheme="minorHAnsi" w:cs="Arial"/>
          <w:sz w:val="24"/>
          <w:szCs w:val="24"/>
        </w:rPr>
        <w:t xml:space="preserve"> produkty projektu jsou: </w:t>
      </w:r>
      <w:r w:rsidR="000E0078">
        <w:rPr>
          <w:rFonts w:asciiTheme="minorHAnsi" w:hAnsiTheme="minorHAnsi" w:cs="Arial"/>
          <w:sz w:val="24"/>
          <w:szCs w:val="24"/>
        </w:rPr>
        <w:t>blog (www.infarma.info/lobby</w:t>
      </w:r>
      <w:r w:rsidR="000E0078">
        <w:rPr>
          <w:rFonts w:asciiTheme="minorHAnsi" w:hAnsiTheme="minorHAnsi" w:cs="Arial"/>
          <w:sz w:val="24"/>
          <w:szCs w:val="24"/>
          <w:lang w:val="en-US"/>
        </w:rPr>
        <w:t>)</w:t>
      </w:r>
      <w:r w:rsidR="009A7F8D" w:rsidRPr="000E0078">
        <w:rPr>
          <w:rFonts w:asciiTheme="minorHAnsi" w:hAnsiTheme="minorHAnsi" w:cs="Arial"/>
          <w:sz w:val="24"/>
          <w:szCs w:val="24"/>
        </w:rPr>
        <w:t xml:space="preserve">, videodokument, rozsáhlý archiv </w:t>
      </w:r>
      <w:r w:rsidRPr="000E0078">
        <w:rPr>
          <w:rFonts w:asciiTheme="minorHAnsi" w:hAnsiTheme="minorHAnsi" w:cs="Arial"/>
          <w:sz w:val="24"/>
          <w:szCs w:val="24"/>
        </w:rPr>
        <w:t xml:space="preserve">článků, knih, </w:t>
      </w:r>
      <w:r w:rsidR="009A7F8D" w:rsidRPr="000E0078">
        <w:rPr>
          <w:rFonts w:asciiTheme="minorHAnsi" w:hAnsiTheme="minorHAnsi" w:cs="Arial"/>
          <w:sz w:val="24"/>
          <w:szCs w:val="24"/>
        </w:rPr>
        <w:t>rozhovorů a nahrávek s politiky</w:t>
      </w:r>
      <w:r w:rsidRPr="000E0078">
        <w:rPr>
          <w:rFonts w:asciiTheme="minorHAnsi" w:hAnsiTheme="minorHAnsi" w:cs="Arial"/>
          <w:sz w:val="24"/>
          <w:szCs w:val="24"/>
        </w:rPr>
        <w:t xml:space="preserve">, novináři, aktivisty ad., týkající se tématu.  </w:t>
      </w:r>
      <w:r w:rsidRPr="000E0078">
        <w:rPr>
          <w:rFonts w:asciiTheme="minorHAnsi" w:hAnsiTheme="minorHAnsi" w:cs="Times New Roman"/>
          <w:bCs/>
          <w:sz w:val="24"/>
          <w:szCs w:val="24"/>
        </w:rPr>
        <w:t>Na výzkumu témat projektu se podílí instituce a odborníci z oblasti politologie, sociologie, psychologie atd. Partne</w:t>
      </w:r>
      <w:r w:rsidRPr="000E0078">
        <w:rPr>
          <w:rFonts w:asciiTheme="minorHAnsi" w:hAnsiTheme="minorHAnsi" w:cs="Times New Roman"/>
          <w:sz w:val="24"/>
          <w:szCs w:val="24"/>
        </w:rPr>
        <w:t xml:space="preserve">ři projektu Lobby jsou </w:t>
      </w:r>
      <w:r w:rsidRPr="000E0078">
        <w:rPr>
          <w:rFonts w:asciiTheme="minorHAnsi" w:hAnsiTheme="minorHAnsi" w:cs="Times New Roman"/>
          <w:b/>
          <w:sz w:val="24"/>
          <w:szCs w:val="24"/>
        </w:rPr>
        <w:t xml:space="preserve">Truc </w:t>
      </w:r>
      <w:proofErr w:type="spellStart"/>
      <w:r w:rsidRPr="000E0078">
        <w:rPr>
          <w:rFonts w:asciiTheme="minorHAnsi" w:hAnsiTheme="minorHAnsi" w:cs="Times New Roman"/>
          <w:b/>
          <w:sz w:val="24"/>
          <w:szCs w:val="24"/>
        </w:rPr>
        <w:t>Sphérique</w:t>
      </w:r>
      <w:proofErr w:type="spellEnd"/>
      <w:r w:rsidRPr="000E0078">
        <w:rPr>
          <w:rFonts w:asciiTheme="minorHAnsi" w:hAnsiTheme="minorHAnsi" w:cs="Times New Roman"/>
          <w:sz w:val="24"/>
          <w:szCs w:val="24"/>
        </w:rPr>
        <w:t xml:space="preserve">, Žilina (SK), </w:t>
      </w:r>
      <w:proofErr w:type="spellStart"/>
      <w:r w:rsidRPr="000E0078">
        <w:rPr>
          <w:rFonts w:asciiTheme="minorHAnsi" w:hAnsiTheme="minorHAnsi" w:cs="Times New Roman"/>
          <w:b/>
          <w:sz w:val="24"/>
          <w:szCs w:val="24"/>
        </w:rPr>
        <w:t>Republikon</w:t>
      </w:r>
      <w:proofErr w:type="spellEnd"/>
      <w:r w:rsidRPr="000E0078">
        <w:rPr>
          <w:rFonts w:asciiTheme="minorHAnsi" w:hAnsiTheme="minorHAnsi" w:cs="Times New Roman"/>
          <w:b/>
          <w:sz w:val="24"/>
          <w:szCs w:val="24"/>
        </w:rPr>
        <w:t xml:space="preserve"> Institute</w:t>
      </w:r>
      <w:r w:rsidRPr="000E0078">
        <w:rPr>
          <w:rFonts w:asciiTheme="minorHAnsi" w:hAnsiTheme="minorHAnsi" w:cs="Times New Roman"/>
          <w:sz w:val="24"/>
          <w:szCs w:val="24"/>
        </w:rPr>
        <w:t xml:space="preserve">, Budapešť (HU), </w:t>
      </w:r>
      <w:proofErr w:type="spellStart"/>
      <w:r w:rsidRPr="000E0078">
        <w:rPr>
          <w:rFonts w:asciiTheme="minorHAnsi" w:hAnsiTheme="minorHAnsi" w:cs="Times New Roman"/>
          <w:b/>
          <w:sz w:val="24"/>
          <w:szCs w:val="24"/>
        </w:rPr>
        <w:t>Transparency</w:t>
      </w:r>
      <w:proofErr w:type="spellEnd"/>
      <w:r w:rsidRPr="000E0078">
        <w:rPr>
          <w:rFonts w:asciiTheme="minorHAnsi" w:hAnsiTheme="minorHAnsi" w:cs="Times New Roman"/>
          <w:b/>
          <w:sz w:val="24"/>
          <w:szCs w:val="24"/>
        </w:rPr>
        <w:t xml:space="preserve"> International ČR</w:t>
      </w:r>
      <w:r w:rsidRPr="000E0078">
        <w:rPr>
          <w:rFonts w:asciiTheme="minorHAnsi" w:hAnsiTheme="minorHAnsi" w:cs="Times New Roman"/>
          <w:sz w:val="24"/>
          <w:szCs w:val="24"/>
        </w:rPr>
        <w:t xml:space="preserve">, Praha (CZ), </w:t>
      </w:r>
      <w:r w:rsidRPr="000E0078">
        <w:rPr>
          <w:rFonts w:asciiTheme="minorHAnsi" w:hAnsiTheme="minorHAnsi" w:cs="Times New Roman"/>
          <w:b/>
          <w:sz w:val="24"/>
          <w:szCs w:val="24"/>
        </w:rPr>
        <w:t>Vysoká škola ekonomická</w:t>
      </w:r>
      <w:r w:rsidRPr="000E0078">
        <w:rPr>
          <w:rFonts w:asciiTheme="minorHAnsi" w:hAnsiTheme="minorHAnsi" w:cs="Times New Roman"/>
          <w:sz w:val="24"/>
          <w:szCs w:val="24"/>
        </w:rPr>
        <w:t xml:space="preserve">, Praha (CZ) </w:t>
      </w:r>
    </w:p>
    <w:p w:rsidR="00C01BD6" w:rsidRPr="000E0078" w:rsidRDefault="000E0078" w:rsidP="00C01BD6">
      <w:pPr>
        <w:numPr>
          <w:ilvl w:val="1"/>
          <w:numId w:val="20"/>
        </w:numPr>
        <w:spacing w:after="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</w:t>
      </w:r>
      <w:r w:rsidR="00C01BD6" w:rsidRPr="000E0078">
        <w:rPr>
          <w:rFonts w:asciiTheme="minorHAnsi" w:hAnsiTheme="minorHAnsi" w:cs="Times New Roman"/>
          <w:sz w:val="24"/>
          <w:szCs w:val="24"/>
        </w:rPr>
        <w:t>rojekt byl podpořen Grantem</w:t>
      </w:r>
      <w:r w:rsidR="00C01BD6" w:rsidRPr="000E0078">
        <w:rPr>
          <w:rFonts w:asciiTheme="minorHAnsi" w:hAnsiTheme="minorHAnsi" w:cs="Times New Roman"/>
          <w:b/>
          <w:sz w:val="24"/>
          <w:szCs w:val="24"/>
        </w:rPr>
        <w:t xml:space="preserve"> Hlavního města Praha, Evropskou kulturní nadací a Visegrad</w:t>
      </w:r>
      <w:r w:rsidR="00D44B7F" w:rsidRPr="000E0078">
        <w:rPr>
          <w:rFonts w:asciiTheme="minorHAnsi" w:hAnsiTheme="minorHAnsi" w:cs="Times New Roman"/>
          <w:b/>
          <w:sz w:val="24"/>
          <w:szCs w:val="24"/>
        </w:rPr>
        <w:t>ským</w:t>
      </w:r>
      <w:r w:rsidR="00C01BD6" w:rsidRPr="000E0078">
        <w:rPr>
          <w:rFonts w:asciiTheme="minorHAnsi" w:hAnsiTheme="minorHAnsi" w:cs="Times New Roman"/>
          <w:b/>
          <w:sz w:val="24"/>
          <w:szCs w:val="24"/>
        </w:rPr>
        <w:t xml:space="preserve"> fondem.</w:t>
      </w:r>
    </w:p>
    <w:p w:rsidR="009A7F8D" w:rsidRPr="000E0078" w:rsidRDefault="009A7F8D" w:rsidP="00C01BD6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:rsidR="009E6CD4" w:rsidRPr="000E0078" w:rsidRDefault="00A81EC9" w:rsidP="00C01BD6">
      <w:pPr>
        <w:pStyle w:val="ListParagraph"/>
        <w:numPr>
          <w:ilvl w:val="0"/>
          <w:numId w:val="7"/>
        </w:numPr>
        <w:ind w:left="709" w:hanging="357"/>
        <w:rPr>
          <w:rFonts w:asciiTheme="minorHAnsi" w:hAnsiTheme="minorHAnsi" w:cs="Times New Roman"/>
          <w:sz w:val="24"/>
          <w:szCs w:val="24"/>
          <w:u w:val="single"/>
        </w:rPr>
      </w:pPr>
      <w:r w:rsidRPr="000E0078">
        <w:rPr>
          <w:rFonts w:asciiTheme="minorHAnsi" w:hAnsiTheme="minorHAnsi" w:cs="Times New Roman"/>
          <w:sz w:val="24"/>
          <w:szCs w:val="24"/>
        </w:rPr>
        <w:t xml:space="preserve">Soubor uváděl </w:t>
      </w:r>
      <w:r w:rsidR="009A43ED" w:rsidRPr="000E0078">
        <w:rPr>
          <w:rFonts w:asciiTheme="minorHAnsi" w:hAnsiTheme="minorHAnsi" w:cs="Times New Roman"/>
          <w:b/>
          <w:sz w:val="24"/>
          <w:szCs w:val="24"/>
        </w:rPr>
        <w:t>pražské</w:t>
      </w:r>
      <w:r w:rsidR="009A43ED" w:rsidRPr="000E0078">
        <w:rPr>
          <w:rFonts w:asciiTheme="minorHAnsi" w:hAnsiTheme="minorHAnsi" w:cs="Times New Roman"/>
          <w:sz w:val="24"/>
          <w:szCs w:val="24"/>
        </w:rPr>
        <w:t xml:space="preserve"> </w:t>
      </w:r>
      <w:r w:rsidR="009E6CD4" w:rsidRPr="000E0078">
        <w:rPr>
          <w:rFonts w:asciiTheme="minorHAnsi" w:hAnsiTheme="minorHAnsi" w:cs="Times New Roman"/>
          <w:b/>
          <w:sz w:val="24"/>
          <w:szCs w:val="24"/>
        </w:rPr>
        <w:t>reprízy</w:t>
      </w:r>
      <w:r w:rsidR="009E6CD4" w:rsidRPr="000E0078">
        <w:rPr>
          <w:rFonts w:asciiTheme="minorHAnsi" w:hAnsiTheme="minorHAnsi" w:cs="Times New Roman"/>
          <w:sz w:val="24"/>
          <w:szCs w:val="24"/>
        </w:rPr>
        <w:t xml:space="preserve"> </w:t>
      </w:r>
      <w:r w:rsidRPr="000E0078">
        <w:rPr>
          <w:rFonts w:asciiTheme="minorHAnsi" w:hAnsiTheme="minorHAnsi" w:cs="Times New Roman"/>
          <w:sz w:val="24"/>
          <w:szCs w:val="24"/>
        </w:rPr>
        <w:t xml:space="preserve">v </w:t>
      </w:r>
      <w:r w:rsidR="00CA52AB" w:rsidRPr="000E0078">
        <w:rPr>
          <w:rFonts w:asciiTheme="minorHAnsi" w:hAnsiTheme="minorHAnsi" w:cs="Times New Roman"/>
          <w:sz w:val="24"/>
          <w:szCs w:val="24"/>
          <w:u w:val="single"/>
        </w:rPr>
        <w:t>D</w:t>
      </w:r>
      <w:r w:rsidR="009E6CD4" w:rsidRPr="000E0078">
        <w:rPr>
          <w:rFonts w:asciiTheme="minorHAnsi" w:hAnsiTheme="minorHAnsi" w:cs="Times New Roman"/>
          <w:sz w:val="24"/>
          <w:szCs w:val="24"/>
          <w:u w:val="single"/>
        </w:rPr>
        <w:t>ivadl</w:t>
      </w:r>
      <w:r w:rsidRPr="000E0078">
        <w:rPr>
          <w:rFonts w:asciiTheme="minorHAnsi" w:hAnsiTheme="minorHAnsi" w:cs="Times New Roman"/>
          <w:sz w:val="24"/>
          <w:szCs w:val="24"/>
          <w:u w:val="single"/>
        </w:rPr>
        <w:t>e</w:t>
      </w:r>
      <w:r w:rsidR="009E6CD4" w:rsidRPr="000E0078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proofErr w:type="spellStart"/>
      <w:r w:rsidR="009E6CD4" w:rsidRPr="000E0078">
        <w:rPr>
          <w:rFonts w:asciiTheme="minorHAnsi" w:hAnsiTheme="minorHAnsi" w:cs="Times New Roman"/>
          <w:sz w:val="24"/>
          <w:szCs w:val="24"/>
          <w:u w:val="single"/>
        </w:rPr>
        <w:t>Pone</w:t>
      </w:r>
      <w:r w:rsidRPr="000E0078">
        <w:rPr>
          <w:rFonts w:asciiTheme="minorHAnsi" w:hAnsiTheme="minorHAnsi" w:cs="Times New Roman"/>
          <w:sz w:val="24"/>
          <w:szCs w:val="24"/>
          <w:u w:val="single"/>
        </w:rPr>
        <w:t>c</w:t>
      </w:r>
      <w:proofErr w:type="spellEnd"/>
      <w:r w:rsidRPr="000E0078">
        <w:rPr>
          <w:rFonts w:asciiTheme="minorHAnsi" w:hAnsiTheme="minorHAnsi" w:cs="Times New Roman"/>
          <w:sz w:val="24"/>
          <w:szCs w:val="24"/>
          <w:u w:val="single"/>
        </w:rPr>
        <w:t xml:space="preserve">, </w:t>
      </w:r>
      <w:proofErr w:type="spellStart"/>
      <w:r w:rsidRPr="000E0078">
        <w:rPr>
          <w:rFonts w:asciiTheme="minorHAnsi" w:hAnsiTheme="minorHAnsi" w:cs="Times New Roman"/>
          <w:sz w:val="24"/>
          <w:szCs w:val="24"/>
          <w:u w:val="single"/>
        </w:rPr>
        <w:t>NoD</w:t>
      </w:r>
      <w:proofErr w:type="spellEnd"/>
      <w:r w:rsidRPr="000E0078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proofErr w:type="spellStart"/>
      <w:r w:rsidRPr="000E0078">
        <w:rPr>
          <w:rFonts w:asciiTheme="minorHAnsi" w:hAnsiTheme="minorHAnsi" w:cs="Times New Roman"/>
          <w:sz w:val="24"/>
          <w:szCs w:val="24"/>
          <w:u w:val="single"/>
        </w:rPr>
        <w:t>Roxy</w:t>
      </w:r>
      <w:proofErr w:type="spellEnd"/>
      <w:r w:rsidRPr="000E0078">
        <w:rPr>
          <w:rFonts w:asciiTheme="minorHAnsi" w:hAnsiTheme="minorHAnsi" w:cs="Times New Roman"/>
          <w:sz w:val="24"/>
          <w:szCs w:val="24"/>
          <w:u w:val="single"/>
        </w:rPr>
        <w:t xml:space="preserve"> a Alfréd ve dv</w:t>
      </w:r>
      <w:r w:rsidR="00494E72" w:rsidRPr="000E0078">
        <w:rPr>
          <w:rFonts w:asciiTheme="minorHAnsi" w:hAnsiTheme="minorHAnsi" w:cs="Times New Roman"/>
          <w:sz w:val="24"/>
          <w:szCs w:val="24"/>
          <w:u w:val="single"/>
        </w:rPr>
        <w:t>oře</w:t>
      </w:r>
      <w:r w:rsidR="00494E72" w:rsidRPr="000E0078">
        <w:rPr>
          <w:rFonts w:asciiTheme="minorHAnsi" w:hAnsiTheme="minorHAnsi" w:cs="Times New Roman"/>
          <w:sz w:val="24"/>
          <w:szCs w:val="24"/>
        </w:rPr>
        <w:t xml:space="preserve">. Další akce uváděl ve </w:t>
      </w:r>
      <w:r w:rsidR="00494E72" w:rsidRPr="000E0078">
        <w:rPr>
          <w:rFonts w:asciiTheme="minorHAnsi" w:hAnsiTheme="minorHAnsi" w:cs="Times New Roman"/>
          <w:sz w:val="24"/>
          <w:szCs w:val="24"/>
          <w:u w:val="single"/>
        </w:rPr>
        <w:t>studiu</w:t>
      </w:r>
      <w:r w:rsidRPr="000E0078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proofErr w:type="spellStart"/>
      <w:r w:rsidRPr="000E0078">
        <w:rPr>
          <w:rFonts w:asciiTheme="minorHAnsi" w:hAnsiTheme="minorHAnsi" w:cs="Times New Roman"/>
          <w:sz w:val="24"/>
          <w:szCs w:val="24"/>
          <w:u w:val="single"/>
        </w:rPr>
        <w:t>Alta</w:t>
      </w:r>
      <w:proofErr w:type="spellEnd"/>
      <w:r w:rsidRPr="000E0078">
        <w:rPr>
          <w:rFonts w:asciiTheme="minorHAnsi" w:hAnsiTheme="minorHAnsi" w:cs="Times New Roman"/>
          <w:sz w:val="24"/>
          <w:szCs w:val="24"/>
        </w:rPr>
        <w:t xml:space="preserve"> a </w:t>
      </w:r>
      <w:r w:rsidRPr="000E0078">
        <w:rPr>
          <w:rFonts w:asciiTheme="minorHAnsi" w:hAnsiTheme="minorHAnsi" w:cs="Times New Roman"/>
          <w:sz w:val="24"/>
          <w:szCs w:val="24"/>
          <w:u w:val="single"/>
        </w:rPr>
        <w:t>centru pro současné umění DOX</w:t>
      </w:r>
      <w:r w:rsidR="009E6CD4" w:rsidRPr="000E0078">
        <w:rPr>
          <w:rFonts w:asciiTheme="minorHAnsi" w:hAnsiTheme="minorHAnsi" w:cs="Times New Roman"/>
          <w:sz w:val="24"/>
          <w:szCs w:val="24"/>
        </w:rPr>
        <w:t xml:space="preserve">. </w:t>
      </w:r>
      <w:r w:rsidRPr="000E0078">
        <w:rPr>
          <w:rFonts w:asciiTheme="minorHAnsi" w:hAnsiTheme="minorHAnsi" w:cs="Times New Roman"/>
          <w:sz w:val="24"/>
          <w:szCs w:val="24"/>
        </w:rPr>
        <w:t xml:space="preserve">Navázal spolupráci s výhledem na rok 2014 s </w:t>
      </w:r>
      <w:r w:rsidRPr="000E0078">
        <w:rPr>
          <w:rFonts w:asciiTheme="minorHAnsi" w:hAnsiTheme="minorHAnsi" w:cs="Times New Roman"/>
          <w:sz w:val="24"/>
          <w:szCs w:val="24"/>
          <w:u w:val="single"/>
        </w:rPr>
        <w:t xml:space="preserve">La Fabrikou a </w:t>
      </w:r>
      <w:r w:rsidR="000E0078">
        <w:rPr>
          <w:rFonts w:asciiTheme="minorHAnsi" w:hAnsiTheme="minorHAnsi" w:cs="Times New Roman"/>
          <w:sz w:val="24"/>
          <w:szCs w:val="24"/>
          <w:u w:val="single"/>
        </w:rPr>
        <w:t xml:space="preserve">festivalem </w:t>
      </w:r>
      <w:r w:rsidRPr="000E0078">
        <w:rPr>
          <w:rFonts w:asciiTheme="minorHAnsi" w:hAnsiTheme="minorHAnsi" w:cs="Times New Roman"/>
          <w:sz w:val="24"/>
          <w:szCs w:val="24"/>
          <w:u w:val="single"/>
        </w:rPr>
        <w:t>Letní Letn</w:t>
      </w:r>
      <w:r w:rsidR="000E0078">
        <w:rPr>
          <w:rFonts w:asciiTheme="minorHAnsi" w:hAnsiTheme="minorHAnsi" w:cs="Times New Roman"/>
          <w:sz w:val="24"/>
          <w:szCs w:val="24"/>
          <w:u w:val="single"/>
        </w:rPr>
        <w:t>á</w:t>
      </w:r>
    </w:p>
    <w:p w:rsidR="00F37AD0" w:rsidRPr="000E0078" w:rsidRDefault="006C1D0A" w:rsidP="00C01BD6">
      <w:pPr>
        <w:pStyle w:val="ListParagraph"/>
        <w:numPr>
          <w:ilvl w:val="0"/>
          <w:numId w:val="7"/>
        </w:numPr>
        <w:ind w:left="709" w:hanging="357"/>
        <w:rPr>
          <w:rFonts w:asciiTheme="minorHAnsi" w:hAnsiTheme="minorHAnsi" w:cs="Times New Roman"/>
          <w:sz w:val="24"/>
          <w:szCs w:val="24"/>
        </w:rPr>
      </w:pPr>
      <w:r w:rsidRPr="000E0078">
        <w:rPr>
          <w:rFonts w:asciiTheme="minorHAnsi" w:hAnsiTheme="minorHAnsi" w:cs="Times New Roman"/>
          <w:sz w:val="24"/>
          <w:szCs w:val="24"/>
        </w:rPr>
        <w:t xml:space="preserve">V Praze se konaly </w:t>
      </w:r>
      <w:r w:rsidRPr="000E0078">
        <w:rPr>
          <w:rFonts w:asciiTheme="minorHAnsi" w:hAnsiTheme="minorHAnsi" w:cs="Times New Roman"/>
          <w:b/>
          <w:sz w:val="24"/>
          <w:szCs w:val="24"/>
        </w:rPr>
        <w:t>4 workshopy</w:t>
      </w:r>
      <w:r w:rsidRPr="000E0078">
        <w:rPr>
          <w:rFonts w:asciiTheme="minorHAnsi" w:hAnsiTheme="minorHAnsi" w:cs="Times New Roman"/>
          <w:sz w:val="24"/>
          <w:szCs w:val="24"/>
        </w:rPr>
        <w:t xml:space="preserve"> Farmy v jeskyni a jejích členů. </w:t>
      </w:r>
      <w:r w:rsidRPr="000E0078">
        <w:rPr>
          <w:rFonts w:asciiTheme="minorHAnsi" w:hAnsiTheme="minorHAnsi" w:cs="Times New Roman"/>
          <w:sz w:val="24"/>
          <w:szCs w:val="24"/>
        </w:rPr>
        <w:tab/>
      </w:r>
      <w:r w:rsidRPr="000E0078">
        <w:rPr>
          <w:rFonts w:asciiTheme="minorHAnsi" w:hAnsiTheme="minorHAnsi" w:cs="Times New Roman"/>
          <w:sz w:val="24"/>
          <w:szCs w:val="24"/>
        </w:rPr>
        <w:tab/>
      </w:r>
      <w:r w:rsidRPr="000E0078">
        <w:rPr>
          <w:rFonts w:asciiTheme="minorHAnsi" w:hAnsiTheme="minorHAnsi" w:cs="Times New Roman"/>
          <w:sz w:val="24"/>
          <w:szCs w:val="24"/>
        </w:rPr>
        <w:tab/>
      </w:r>
      <w:r w:rsidRPr="000E0078">
        <w:rPr>
          <w:rFonts w:asciiTheme="minorHAnsi" w:hAnsiTheme="minorHAnsi" w:cs="Times New Roman"/>
          <w:sz w:val="24"/>
          <w:szCs w:val="24"/>
          <w:u w:val="single"/>
        </w:rPr>
        <w:tab/>
        <w:t>26.</w:t>
      </w:r>
      <w:r w:rsidR="00DE08C4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0E0078">
        <w:rPr>
          <w:rFonts w:asciiTheme="minorHAnsi" w:hAnsiTheme="minorHAnsi" w:cs="Times New Roman"/>
          <w:sz w:val="24"/>
          <w:szCs w:val="24"/>
          <w:u w:val="single"/>
        </w:rPr>
        <w:t>-</w:t>
      </w:r>
      <w:r w:rsidR="00DE08C4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0E0078">
        <w:rPr>
          <w:rFonts w:asciiTheme="minorHAnsi" w:hAnsiTheme="minorHAnsi" w:cs="Times New Roman"/>
          <w:sz w:val="24"/>
          <w:szCs w:val="24"/>
          <w:u w:val="single"/>
        </w:rPr>
        <w:t>28.</w:t>
      </w:r>
      <w:r w:rsidR="00DE08C4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0E0078">
        <w:rPr>
          <w:rFonts w:asciiTheme="minorHAnsi" w:hAnsiTheme="minorHAnsi" w:cs="Times New Roman"/>
          <w:sz w:val="24"/>
          <w:szCs w:val="24"/>
          <w:u w:val="single"/>
        </w:rPr>
        <w:t>2.</w:t>
      </w:r>
      <w:r w:rsidRPr="000E0078">
        <w:rPr>
          <w:rFonts w:asciiTheme="minorHAnsi" w:hAnsiTheme="minorHAnsi" w:cs="Times New Roman"/>
          <w:sz w:val="24"/>
          <w:szCs w:val="24"/>
        </w:rPr>
        <w:t xml:space="preserve"> Čekárna, Bubeneč - 18 účastníků (z Čech, Ruska, Slovenska </w:t>
      </w:r>
      <w:r w:rsidR="00F37AD0" w:rsidRPr="000E0078">
        <w:rPr>
          <w:rFonts w:asciiTheme="minorHAnsi" w:hAnsiTheme="minorHAnsi" w:cs="Times New Roman"/>
          <w:sz w:val="24"/>
          <w:szCs w:val="24"/>
        </w:rPr>
        <w:t>a Švédska)</w:t>
      </w:r>
      <w:r w:rsidR="000E0078">
        <w:rPr>
          <w:rFonts w:asciiTheme="minorHAnsi" w:hAnsiTheme="minorHAnsi" w:cs="Times New Roman"/>
          <w:sz w:val="24"/>
          <w:szCs w:val="24"/>
        </w:rPr>
        <w:br/>
      </w:r>
      <w:r w:rsidR="00F37AD0" w:rsidRPr="00DE08C4">
        <w:rPr>
          <w:rFonts w:asciiTheme="minorHAnsi" w:hAnsiTheme="minorHAnsi" w:cs="Times New Roman"/>
          <w:sz w:val="24"/>
          <w:szCs w:val="24"/>
          <w:u w:val="single"/>
        </w:rPr>
        <w:t>16.</w:t>
      </w:r>
      <w:r w:rsidR="00DE08C4" w:rsidRPr="00DE08C4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F37AD0" w:rsidRPr="00DE08C4">
        <w:rPr>
          <w:rFonts w:asciiTheme="minorHAnsi" w:hAnsiTheme="minorHAnsi" w:cs="Times New Roman"/>
          <w:sz w:val="24"/>
          <w:szCs w:val="24"/>
          <w:u w:val="single"/>
        </w:rPr>
        <w:t>-</w:t>
      </w:r>
      <w:r w:rsidR="00DE08C4" w:rsidRPr="00DE08C4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F37AD0" w:rsidRPr="00DE08C4">
        <w:rPr>
          <w:rFonts w:asciiTheme="minorHAnsi" w:hAnsiTheme="minorHAnsi" w:cs="Times New Roman"/>
          <w:sz w:val="24"/>
          <w:szCs w:val="24"/>
          <w:u w:val="single"/>
        </w:rPr>
        <w:t>17.</w:t>
      </w:r>
      <w:r w:rsidR="00DE08C4" w:rsidRPr="00DE08C4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F37AD0" w:rsidRPr="00DE08C4">
        <w:rPr>
          <w:rFonts w:asciiTheme="minorHAnsi" w:hAnsiTheme="minorHAnsi" w:cs="Times New Roman"/>
          <w:sz w:val="24"/>
          <w:szCs w:val="24"/>
          <w:u w:val="single"/>
        </w:rPr>
        <w:t>3.</w:t>
      </w:r>
      <w:r w:rsidR="00F37AD0" w:rsidRPr="000E0078">
        <w:rPr>
          <w:rFonts w:asciiTheme="minorHAnsi" w:hAnsiTheme="minorHAnsi" w:cs="Times New Roman"/>
          <w:sz w:val="24"/>
          <w:szCs w:val="24"/>
        </w:rPr>
        <w:t xml:space="preserve"> Fyzické divadlo a bojová umění, Studio </w:t>
      </w:r>
      <w:proofErr w:type="spellStart"/>
      <w:r w:rsidR="00F37AD0" w:rsidRPr="000E0078">
        <w:rPr>
          <w:rFonts w:asciiTheme="minorHAnsi" w:hAnsiTheme="minorHAnsi" w:cs="Times New Roman"/>
          <w:sz w:val="24"/>
          <w:szCs w:val="24"/>
        </w:rPr>
        <w:t>Alta</w:t>
      </w:r>
      <w:proofErr w:type="spellEnd"/>
      <w:r w:rsidR="00F37AD0" w:rsidRPr="000E0078">
        <w:rPr>
          <w:rFonts w:asciiTheme="minorHAnsi" w:hAnsiTheme="minorHAnsi" w:cs="Times New Roman"/>
          <w:sz w:val="24"/>
          <w:szCs w:val="24"/>
        </w:rPr>
        <w:t xml:space="preserve"> - 11 účastníků</w:t>
      </w:r>
      <w:r w:rsidR="00F37AD0" w:rsidRPr="000E0078">
        <w:rPr>
          <w:rFonts w:asciiTheme="minorHAnsi" w:hAnsiTheme="minorHAnsi" w:cs="Times New Roman"/>
          <w:sz w:val="24"/>
          <w:szCs w:val="24"/>
        </w:rPr>
        <w:tab/>
      </w:r>
      <w:r w:rsidR="00F37AD0" w:rsidRPr="000E0078">
        <w:rPr>
          <w:rFonts w:asciiTheme="minorHAnsi" w:hAnsiTheme="minorHAnsi" w:cs="Times New Roman"/>
          <w:sz w:val="24"/>
          <w:szCs w:val="24"/>
        </w:rPr>
        <w:tab/>
      </w:r>
      <w:r w:rsidR="00DE08C4">
        <w:rPr>
          <w:rFonts w:asciiTheme="minorHAnsi" w:hAnsiTheme="minorHAnsi" w:cs="Times New Roman"/>
          <w:sz w:val="24"/>
          <w:szCs w:val="24"/>
          <w:u w:val="single"/>
        </w:rPr>
        <w:tab/>
        <w:t>21</w:t>
      </w:r>
      <w:r w:rsidR="00F37AD0" w:rsidRPr="000E0078">
        <w:rPr>
          <w:rFonts w:asciiTheme="minorHAnsi" w:hAnsiTheme="minorHAnsi" w:cs="Times New Roman"/>
          <w:sz w:val="24"/>
          <w:szCs w:val="24"/>
          <w:u w:val="single"/>
        </w:rPr>
        <w:t>.</w:t>
      </w:r>
      <w:r w:rsidR="00DE08C4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F37AD0" w:rsidRPr="000E0078">
        <w:rPr>
          <w:rFonts w:asciiTheme="minorHAnsi" w:hAnsiTheme="minorHAnsi" w:cs="Times New Roman"/>
          <w:sz w:val="24"/>
          <w:szCs w:val="24"/>
          <w:u w:val="single"/>
        </w:rPr>
        <w:t>-</w:t>
      </w:r>
      <w:r w:rsidR="00DE08C4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F37AD0" w:rsidRPr="000E0078">
        <w:rPr>
          <w:rFonts w:asciiTheme="minorHAnsi" w:hAnsiTheme="minorHAnsi" w:cs="Times New Roman"/>
          <w:sz w:val="24"/>
          <w:szCs w:val="24"/>
          <w:u w:val="single"/>
        </w:rPr>
        <w:t>23.7.</w:t>
      </w:r>
      <w:r w:rsidR="00F37AD0" w:rsidRPr="000E0078">
        <w:rPr>
          <w:rFonts w:asciiTheme="minorHAnsi" w:hAnsiTheme="minorHAnsi" w:cs="Times New Roman"/>
          <w:sz w:val="24"/>
          <w:szCs w:val="24"/>
        </w:rPr>
        <w:t xml:space="preserve"> Základní herecký trénink - 9 účastníků</w:t>
      </w:r>
      <w:r w:rsidR="000E0078">
        <w:rPr>
          <w:rFonts w:asciiTheme="minorHAnsi" w:hAnsiTheme="minorHAnsi" w:cs="Times New Roman"/>
          <w:sz w:val="24"/>
          <w:szCs w:val="24"/>
        </w:rPr>
        <w:t xml:space="preserve"> (z Čech, Francie, Švýcarska)</w:t>
      </w:r>
      <w:r w:rsidR="000E0078">
        <w:rPr>
          <w:rFonts w:asciiTheme="minorHAnsi" w:hAnsiTheme="minorHAnsi" w:cs="Times New Roman"/>
          <w:sz w:val="24"/>
          <w:szCs w:val="24"/>
        </w:rPr>
        <w:br/>
      </w:r>
      <w:r w:rsidR="00F37AD0" w:rsidRPr="000E0078">
        <w:rPr>
          <w:rFonts w:asciiTheme="minorHAnsi" w:hAnsiTheme="minorHAnsi" w:cs="Times New Roman"/>
          <w:sz w:val="24"/>
          <w:szCs w:val="24"/>
          <w:u w:val="single"/>
        </w:rPr>
        <w:t>27.</w:t>
      </w:r>
      <w:r w:rsidR="00DE08C4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F37AD0" w:rsidRPr="000E0078">
        <w:rPr>
          <w:rFonts w:asciiTheme="minorHAnsi" w:hAnsiTheme="minorHAnsi" w:cs="Times New Roman"/>
          <w:sz w:val="24"/>
          <w:szCs w:val="24"/>
          <w:u w:val="single"/>
        </w:rPr>
        <w:t>-</w:t>
      </w:r>
      <w:r w:rsidR="00DE08C4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F37AD0" w:rsidRPr="000E0078">
        <w:rPr>
          <w:rFonts w:asciiTheme="minorHAnsi" w:hAnsiTheme="minorHAnsi" w:cs="Times New Roman"/>
          <w:sz w:val="24"/>
          <w:szCs w:val="24"/>
          <w:u w:val="single"/>
        </w:rPr>
        <w:t>30.</w:t>
      </w:r>
      <w:r w:rsidR="00DE08C4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F37AD0" w:rsidRPr="000E0078">
        <w:rPr>
          <w:rFonts w:asciiTheme="minorHAnsi" w:hAnsiTheme="minorHAnsi" w:cs="Times New Roman"/>
          <w:sz w:val="24"/>
          <w:szCs w:val="24"/>
          <w:u w:val="single"/>
        </w:rPr>
        <w:t>11.</w:t>
      </w:r>
      <w:r w:rsidR="00F37AD0" w:rsidRPr="000E0078">
        <w:rPr>
          <w:rFonts w:asciiTheme="minorHAnsi" w:hAnsiTheme="minorHAnsi" w:cs="Times New Roman"/>
          <w:sz w:val="24"/>
          <w:szCs w:val="24"/>
        </w:rPr>
        <w:t xml:space="preserve"> Muzikalita v divadle a scéničnost v hudbě - 10 účastníků (z Čech, Španělska, Švýcarska)</w:t>
      </w:r>
    </w:p>
    <w:p w:rsidR="006C1D0A" w:rsidRPr="000E0078" w:rsidRDefault="00B15D27" w:rsidP="00C01BD6">
      <w:pPr>
        <w:pStyle w:val="ListParagraph"/>
        <w:numPr>
          <w:ilvl w:val="0"/>
          <w:numId w:val="7"/>
        </w:numPr>
        <w:ind w:left="709" w:hanging="357"/>
        <w:rPr>
          <w:rFonts w:asciiTheme="minorHAnsi" w:hAnsiTheme="minorHAnsi" w:cs="Times New Roman"/>
          <w:sz w:val="24"/>
          <w:szCs w:val="24"/>
        </w:rPr>
      </w:pPr>
      <w:r w:rsidRPr="000E0078">
        <w:rPr>
          <w:rFonts w:asciiTheme="minorHAnsi" w:hAnsiTheme="minorHAnsi" w:cs="Times New Roman"/>
          <w:b/>
          <w:sz w:val="24"/>
          <w:szCs w:val="24"/>
        </w:rPr>
        <w:lastRenderedPageBreak/>
        <w:t>Oživení prostoru</w:t>
      </w:r>
      <w:r w:rsidRPr="000E0078">
        <w:rPr>
          <w:rFonts w:asciiTheme="minorHAnsi" w:hAnsiTheme="minorHAnsi" w:cs="Times New Roman"/>
          <w:sz w:val="24"/>
          <w:szCs w:val="24"/>
        </w:rPr>
        <w:t xml:space="preserve"> </w:t>
      </w:r>
      <w:r w:rsidRPr="000E0078">
        <w:rPr>
          <w:rFonts w:asciiTheme="minorHAnsi" w:hAnsiTheme="minorHAnsi" w:cs="Times New Roman"/>
          <w:b/>
          <w:sz w:val="24"/>
          <w:szCs w:val="24"/>
        </w:rPr>
        <w:t>v Praze</w:t>
      </w:r>
      <w:r w:rsidRPr="000E0078">
        <w:rPr>
          <w:rFonts w:asciiTheme="minorHAnsi" w:hAnsiTheme="minorHAnsi" w:cs="Times New Roman"/>
          <w:sz w:val="24"/>
          <w:szCs w:val="24"/>
        </w:rPr>
        <w:t xml:space="preserve"> </w:t>
      </w:r>
      <w:r w:rsidRPr="000E0078">
        <w:rPr>
          <w:rFonts w:asciiTheme="minorHAnsi" w:hAnsiTheme="minorHAnsi" w:cs="Times New Roman"/>
          <w:b/>
          <w:sz w:val="24"/>
          <w:szCs w:val="24"/>
        </w:rPr>
        <w:t>Bubenči</w:t>
      </w:r>
      <w:r w:rsidRPr="000E0078">
        <w:rPr>
          <w:rFonts w:asciiTheme="minorHAnsi" w:hAnsiTheme="minorHAnsi" w:cs="Times New Roman"/>
          <w:sz w:val="24"/>
          <w:szCs w:val="24"/>
        </w:rPr>
        <w:t xml:space="preserve"> - prostory zkušebny soubor využívá nejen k vlastní</w:t>
      </w:r>
      <w:r w:rsidR="00402D8E" w:rsidRPr="000E0078">
        <w:rPr>
          <w:rFonts w:asciiTheme="minorHAnsi" w:hAnsiTheme="minorHAnsi" w:cs="Times New Roman"/>
          <w:sz w:val="24"/>
          <w:szCs w:val="24"/>
        </w:rPr>
        <w:t xml:space="preserve"> práci na projektech, ale pořádal</w:t>
      </w:r>
      <w:r w:rsidRPr="000E0078">
        <w:rPr>
          <w:rFonts w:asciiTheme="minorHAnsi" w:hAnsiTheme="minorHAnsi" w:cs="Times New Roman"/>
          <w:sz w:val="24"/>
          <w:szCs w:val="24"/>
        </w:rPr>
        <w:t xml:space="preserve"> zde </w:t>
      </w:r>
      <w:r w:rsidR="00200344" w:rsidRPr="000E0078">
        <w:rPr>
          <w:rFonts w:asciiTheme="minorHAnsi" w:hAnsiTheme="minorHAnsi" w:cs="Times New Roman"/>
          <w:sz w:val="24"/>
          <w:szCs w:val="24"/>
        </w:rPr>
        <w:t>3</w:t>
      </w:r>
      <w:r w:rsidR="00402D8E" w:rsidRPr="000E0078">
        <w:rPr>
          <w:rFonts w:asciiTheme="minorHAnsi" w:hAnsiTheme="minorHAnsi" w:cs="Times New Roman"/>
          <w:sz w:val="24"/>
          <w:szCs w:val="24"/>
        </w:rPr>
        <w:t xml:space="preserve"> </w:t>
      </w:r>
      <w:r w:rsidRPr="000E0078">
        <w:rPr>
          <w:rFonts w:asciiTheme="minorHAnsi" w:hAnsiTheme="minorHAnsi" w:cs="Times New Roman"/>
          <w:sz w:val="24"/>
          <w:szCs w:val="24"/>
        </w:rPr>
        <w:t>díl</w:t>
      </w:r>
      <w:r w:rsidR="00200344" w:rsidRPr="000E0078">
        <w:rPr>
          <w:rFonts w:asciiTheme="minorHAnsi" w:hAnsiTheme="minorHAnsi" w:cs="Times New Roman"/>
          <w:sz w:val="24"/>
          <w:szCs w:val="24"/>
        </w:rPr>
        <w:t>ny</w:t>
      </w:r>
      <w:r w:rsidRPr="000E0078">
        <w:rPr>
          <w:rFonts w:asciiTheme="minorHAnsi" w:hAnsiTheme="minorHAnsi" w:cs="Times New Roman"/>
          <w:sz w:val="24"/>
          <w:szCs w:val="24"/>
        </w:rPr>
        <w:t xml:space="preserve"> </w:t>
      </w:r>
      <w:r w:rsidR="00200344" w:rsidRPr="000E0078">
        <w:rPr>
          <w:rFonts w:asciiTheme="minorHAnsi" w:hAnsiTheme="minorHAnsi" w:cs="Times New Roman"/>
          <w:sz w:val="24"/>
          <w:szCs w:val="24"/>
        </w:rPr>
        <w:t xml:space="preserve">a 1 přednášku </w:t>
      </w:r>
      <w:r w:rsidRPr="000E0078">
        <w:rPr>
          <w:rFonts w:asciiTheme="minorHAnsi" w:hAnsiTheme="minorHAnsi" w:cs="Times New Roman"/>
          <w:sz w:val="24"/>
          <w:szCs w:val="24"/>
        </w:rPr>
        <w:t>s meziná</w:t>
      </w:r>
      <w:r w:rsidR="00402D8E" w:rsidRPr="000E0078">
        <w:rPr>
          <w:rFonts w:asciiTheme="minorHAnsi" w:hAnsiTheme="minorHAnsi" w:cs="Times New Roman"/>
          <w:sz w:val="24"/>
          <w:szCs w:val="24"/>
        </w:rPr>
        <w:t>rodní účastí, a také je poskytoval</w:t>
      </w:r>
      <w:r w:rsidRPr="000E0078">
        <w:rPr>
          <w:rFonts w:asciiTheme="minorHAnsi" w:hAnsiTheme="minorHAnsi" w:cs="Times New Roman"/>
          <w:sz w:val="24"/>
          <w:szCs w:val="24"/>
        </w:rPr>
        <w:t xml:space="preserve"> k využití jiným subjektům z nezávislého kulturního sektoru.</w:t>
      </w:r>
      <w:r w:rsidR="00402D8E" w:rsidRPr="000E0078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A52AB" w:rsidRPr="000E0078" w:rsidRDefault="006C1D0A" w:rsidP="00C01BD6">
      <w:pPr>
        <w:pStyle w:val="ListParagraph"/>
        <w:numPr>
          <w:ilvl w:val="0"/>
          <w:numId w:val="7"/>
        </w:numPr>
        <w:ind w:left="709" w:hanging="357"/>
        <w:rPr>
          <w:rFonts w:asciiTheme="minorHAnsi" w:hAnsiTheme="minorHAnsi" w:cs="Times New Roman"/>
          <w:sz w:val="24"/>
          <w:szCs w:val="24"/>
        </w:rPr>
      </w:pPr>
      <w:r w:rsidRPr="000E0078">
        <w:rPr>
          <w:rFonts w:asciiTheme="minorHAnsi" w:hAnsiTheme="minorHAnsi" w:cs="Times New Roman"/>
          <w:sz w:val="24"/>
          <w:szCs w:val="24"/>
        </w:rPr>
        <w:t>C</w:t>
      </w:r>
      <w:r w:rsidR="00CA52AB" w:rsidRPr="000E0078">
        <w:rPr>
          <w:rFonts w:asciiTheme="minorHAnsi" w:hAnsiTheme="minorHAnsi" w:cs="Times New Roman"/>
          <w:sz w:val="24"/>
          <w:szCs w:val="24"/>
        </w:rPr>
        <w:t>elkem se konaly</w:t>
      </w:r>
      <w:r w:rsidR="00C741D9" w:rsidRPr="000E0078">
        <w:rPr>
          <w:rFonts w:asciiTheme="minorHAnsi" w:hAnsiTheme="minorHAnsi" w:cs="Times New Roman"/>
          <w:sz w:val="24"/>
          <w:szCs w:val="24"/>
        </w:rPr>
        <w:t xml:space="preserve"> </w:t>
      </w:r>
      <w:r w:rsidR="00494E72" w:rsidRPr="000E0078">
        <w:rPr>
          <w:rFonts w:asciiTheme="minorHAnsi" w:hAnsiTheme="minorHAnsi" w:cs="Times New Roman"/>
          <w:b/>
          <w:sz w:val="24"/>
          <w:szCs w:val="24"/>
        </w:rPr>
        <w:t>3</w:t>
      </w:r>
      <w:r w:rsidR="00CA52AB" w:rsidRPr="000E0078">
        <w:rPr>
          <w:rFonts w:asciiTheme="minorHAnsi" w:hAnsiTheme="minorHAnsi" w:cs="Times New Roman"/>
          <w:b/>
          <w:sz w:val="24"/>
          <w:szCs w:val="24"/>
        </w:rPr>
        <w:t xml:space="preserve"> diskuze</w:t>
      </w:r>
      <w:r w:rsidR="00CA52AB" w:rsidRPr="000E0078">
        <w:rPr>
          <w:rFonts w:asciiTheme="minorHAnsi" w:hAnsiTheme="minorHAnsi" w:cs="Times New Roman"/>
          <w:sz w:val="24"/>
          <w:szCs w:val="24"/>
        </w:rPr>
        <w:t xml:space="preserve"> v Praze</w:t>
      </w:r>
      <w:r w:rsidR="00494E72" w:rsidRPr="000E0078">
        <w:rPr>
          <w:rFonts w:asciiTheme="minorHAnsi" w:hAnsiTheme="minorHAnsi" w:cs="Times New Roman"/>
          <w:sz w:val="24"/>
          <w:szCs w:val="24"/>
        </w:rPr>
        <w:t xml:space="preserve"> převážně pro studenty</w:t>
      </w:r>
      <w:r w:rsidR="00CA52AB" w:rsidRPr="000E0078">
        <w:rPr>
          <w:rFonts w:asciiTheme="minorHAnsi" w:hAnsiTheme="minorHAnsi" w:cs="Times New Roman"/>
          <w:sz w:val="24"/>
          <w:szCs w:val="24"/>
        </w:rPr>
        <w:t xml:space="preserve">, které přispěly </w:t>
      </w:r>
      <w:r w:rsidR="009A43ED" w:rsidRPr="000E0078">
        <w:rPr>
          <w:rFonts w:asciiTheme="minorHAnsi" w:hAnsiTheme="minorHAnsi" w:cs="Times New Roman"/>
          <w:sz w:val="24"/>
          <w:szCs w:val="24"/>
        </w:rPr>
        <w:t xml:space="preserve">k </w:t>
      </w:r>
      <w:r w:rsidR="00CA52AB" w:rsidRPr="000E0078">
        <w:rPr>
          <w:rFonts w:asciiTheme="minorHAnsi" w:hAnsiTheme="minorHAnsi"/>
          <w:sz w:val="24"/>
          <w:szCs w:val="24"/>
        </w:rPr>
        <w:t>probuzení zájmu o tento umělecký žánr v nastupující generaci divadelníků. D</w:t>
      </w:r>
      <w:r w:rsidR="00CA52AB" w:rsidRPr="000E0078">
        <w:rPr>
          <w:rFonts w:asciiTheme="minorHAnsi" w:hAnsiTheme="minorHAnsi" w:cs="Times New Roman"/>
          <w:sz w:val="24"/>
          <w:szCs w:val="24"/>
        </w:rPr>
        <w:t xml:space="preserve">iskuzí pořádaných v Praze se celkem účastnilo přes </w:t>
      </w:r>
      <w:r w:rsidR="00494E72" w:rsidRPr="000E0078">
        <w:rPr>
          <w:rFonts w:asciiTheme="minorHAnsi" w:hAnsiTheme="minorHAnsi" w:cs="Times New Roman"/>
          <w:sz w:val="24"/>
          <w:szCs w:val="24"/>
        </w:rPr>
        <w:t>6</w:t>
      </w:r>
      <w:r w:rsidR="00CA52AB" w:rsidRPr="000E0078">
        <w:rPr>
          <w:rFonts w:asciiTheme="minorHAnsi" w:hAnsiTheme="minorHAnsi" w:cs="Times New Roman"/>
          <w:sz w:val="24"/>
          <w:szCs w:val="24"/>
        </w:rPr>
        <w:t>0 diváků.</w:t>
      </w:r>
    </w:p>
    <w:p w:rsidR="004E3938" w:rsidRPr="000E0078" w:rsidRDefault="00402D8E" w:rsidP="00C01BD6">
      <w:pPr>
        <w:numPr>
          <w:ilvl w:val="0"/>
          <w:numId w:val="6"/>
        </w:numPr>
        <w:ind w:left="709" w:hanging="357"/>
        <w:rPr>
          <w:rFonts w:asciiTheme="minorHAnsi" w:hAnsiTheme="minorHAnsi" w:cs="Times New Roman"/>
          <w:sz w:val="24"/>
          <w:szCs w:val="24"/>
        </w:rPr>
      </w:pPr>
      <w:r w:rsidRPr="000E0078">
        <w:rPr>
          <w:rFonts w:asciiTheme="minorHAnsi" w:hAnsiTheme="minorHAnsi" w:cs="Times New Roman"/>
          <w:b/>
          <w:sz w:val="24"/>
          <w:szCs w:val="24"/>
        </w:rPr>
        <w:t>P</w:t>
      </w:r>
      <w:r w:rsidR="00122FF6" w:rsidRPr="000E0078">
        <w:rPr>
          <w:rFonts w:asciiTheme="minorHAnsi" w:hAnsiTheme="minorHAnsi" w:cs="Times New Roman"/>
          <w:b/>
          <w:sz w:val="24"/>
          <w:szCs w:val="24"/>
        </w:rPr>
        <w:t>ozvání</w:t>
      </w:r>
      <w:r w:rsidRPr="000E0078">
        <w:rPr>
          <w:rFonts w:asciiTheme="minorHAnsi" w:hAnsiTheme="minorHAnsi" w:cs="Times New Roman"/>
          <w:b/>
          <w:sz w:val="24"/>
          <w:szCs w:val="24"/>
        </w:rPr>
        <w:t xml:space="preserve"> k účinkování </w:t>
      </w:r>
      <w:r w:rsidRPr="000E0078">
        <w:rPr>
          <w:rFonts w:asciiTheme="minorHAnsi" w:hAnsiTheme="minorHAnsi" w:cs="Times New Roman"/>
          <w:sz w:val="24"/>
          <w:szCs w:val="24"/>
        </w:rPr>
        <w:t xml:space="preserve">švédské tanečnice Charlotty </w:t>
      </w:r>
      <w:proofErr w:type="spellStart"/>
      <w:r w:rsidR="00E47D3A">
        <w:rPr>
          <w:rFonts w:asciiTheme="minorHAnsi" w:hAnsiTheme="minorHAnsi" w:cs="Times New Roman"/>
          <w:sz w:val="24"/>
          <w:szCs w:val="24"/>
        </w:rPr>
        <w:t>Ö</w:t>
      </w:r>
      <w:r w:rsidRPr="000E0078">
        <w:rPr>
          <w:rFonts w:asciiTheme="minorHAnsi" w:hAnsiTheme="minorHAnsi" w:cs="Times New Roman"/>
          <w:sz w:val="24"/>
          <w:szCs w:val="24"/>
        </w:rPr>
        <w:t>fverholm</w:t>
      </w:r>
      <w:proofErr w:type="spellEnd"/>
      <w:r w:rsidRPr="000E0078">
        <w:rPr>
          <w:rFonts w:asciiTheme="minorHAnsi" w:hAnsiTheme="minorHAnsi" w:cs="Times New Roman"/>
          <w:sz w:val="24"/>
          <w:szCs w:val="24"/>
        </w:rPr>
        <w:t>, která je</w:t>
      </w:r>
      <w:r w:rsidR="00200344" w:rsidRPr="000E0078">
        <w:rPr>
          <w:rFonts w:asciiTheme="minorHAnsi" w:hAnsiTheme="minorHAnsi" w:cs="Times New Roman"/>
          <w:sz w:val="24"/>
          <w:szCs w:val="24"/>
        </w:rPr>
        <w:t xml:space="preserve"> u pražského publika oblíbená, do inscenace</w:t>
      </w:r>
      <w:r w:rsidRPr="000E0078">
        <w:rPr>
          <w:rFonts w:asciiTheme="minorHAnsi" w:hAnsiTheme="minorHAnsi" w:cs="Times New Roman"/>
          <w:sz w:val="24"/>
          <w:szCs w:val="24"/>
        </w:rPr>
        <w:t xml:space="preserve"> Čekárna.</w:t>
      </w:r>
    </w:p>
    <w:p w:rsidR="008221FF" w:rsidRPr="000E0078" w:rsidRDefault="00494E72" w:rsidP="00C01BD6">
      <w:pPr>
        <w:numPr>
          <w:ilvl w:val="0"/>
          <w:numId w:val="6"/>
        </w:numPr>
        <w:ind w:left="709" w:hanging="357"/>
        <w:rPr>
          <w:rFonts w:asciiTheme="minorHAnsi" w:hAnsiTheme="minorHAnsi" w:cs="Times New Roman"/>
          <w:sz w:val="24"/>
          <w:szCs w:val="24"/>
        </w:rPr>
      </w:pPr>
      <w:r w:rsidRPr="000E0078">
        <w:rPr>
          <w:rFonts w:asciiTheme="minorHAnsi" w:hAnsiTheme="minorHAnsi" w:cs="Times New Roman"/>
          <w:sz w:val="24"/>
          <w:szCs w:val="24"/>
        </w:rPr>
        <w:t xml:space="preserve">Přednášku Viliama </w:t>
      </w:r>
      <w:proofErr w:type="spellStart"/>
      <w:r w:rsidRPr="000E0078">
        <w:rPr>
          <w:rFonts w:asciiTheme="minorHAnsi" w:hAnsiTheme="minorHAnsi" w:cs="Times New Roman"/>
          <w:sz w:val="24"/>
          <w:szCs w:val="24"/>
        </w:rPr>
        <w:t>Dočolomanského</w:t>
      </w:r>
      <w:proofErr w:type="spellEnd"/>
      <w:r w:rsidRPr="000E0078">
        <w:rPr>
          <w:rFonts w:asciiTheme="minorHAnsi" w:hAnsiTheme="minorHAnsi" w:cs="Times New Roman"/>
          <w:sz w:val="24"/>
          <w:szCs w:val="24"/>
        </w:rPr>
        <w:t xml:space="preserve"> a ukázky z práce Farmy v jeskyni slyšelo a vidělo přes 1000 diváků na mezinárodním </w:t>
      </w:r>
      <w:proofErr w:type="spellStart"/>
      <w:r w:rsidRPr="000E0078">
        <w:rPr>
          <w:rFonts w:asciiTheme="minorHAnsi" w:hAnsiTheme="minorHAnsi" w:cs="Times New Roman"/>
          <w:sz w:val="24"/>
          <w:szCs w:val="24"/>
        </w:rPr>
        <w:t>eventu</w:t>
      </w:r>
      <w:proofErr w:type="spellEnd"/>
      <w:r w:rsidRPr="000E0078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3C06E3">
        <w:rPr>
          <w:rFonts w:asciiTheme="minorHAnsi" w:hAnsiTheme="minorHAnsi" w:cs="Times New Roman"/>
          <w:b/>
          <w:sz w:val="24"/>
          <w:szCs w:val="24"/>
        </w:rPr>
        <w:t>TED</w:t>
      </w:r>
      <w:r w:rsidRPr="000E0078">
        <w:rPr>
          <w:rFonts w:asciiTheme="minorHAnsi" w:hAnsiTheme="minorHAnsi" w:cs="Times New Roman"/>
          <w:b/>
          <w:sz w:val="24"/>
          <w:szCs w:val="24"/>
        </w:rPr>
        <w:t>x</w:t>
      </w:r>
      <w:proofErr w:type="spellEnd"/>
      <w:r w:rsidRPr="000E0078">
        <w:rPr>
          <w:rFonts w:asciiTheme="minorHAnsi" w:hAnsiTheme="minorHAnsi" w:cs="Times New Roman"/>
          <w:b/>
          <w:sz w:val="24"/>
          <w:szCs w:val="24"/>
        </w:rPr>
        <w:t xml:space="preserve"> Prague</w:t>
      </w:r>
      <w:r w:rsidRPr="000E0078">
        <w:rPr>
          <w:rFonts w:asciiTheme="minorHAnsi" w:hAnsiTheme="minorHAnsi" w:cs="Times New Roman"/>
          <w:sz w:val="24"/>
          <w:szCs w:val="24"/>
        </w:rPr>
        <w:t xml:space="preserve">. Velký úspěch měla přednáška s prezentací na symposiu </w:t>
      </w:r>
      <w:proofErr w:type="spellStart"/>
      <w:r w:rsidRPr="000E0078">
        <w:rPr>
          <w:rFonts w:asciiTheme="minorHAnsi" w:hAnsiTheme="minorHAnsi" w:cs="Times New Roman"/>
          <w:b/>
          <w:sz w:val="24"/>
          <w:szCs w:val="24"/>
        </w:rPr>
        <w:t>Under</w:t>
      </w:r>
      <w:proofErr w:type="spellEnd"/>
      <w:r w:rsidRPr="000E0078">
        <w:rPr>
          <w:rFonts w:asciiTheme="minorHAnsi" w:hAnsiTheme="minorHAnsi" w:cs="Times New Roman"/>
          <w:b/>
          <w:sz w:val="24"/>
          <w:szCs w:val="24"/>
        </w:rPr>
        <w:t xml:space="preserve"> </w:t>
      </w:r>
      <w:proofErr w:type="spellStart"/>
      <w:r w:rsidRPr="000E0078">
        <w:rPr>
          <w:rFonts w:asciiTheme="minorHAnsi" w:hAnsiTheme="minorHAnsi" w:cs="Times New Roman"/>
          <w:b/>
          <w:sz w:val="24"/>
          <w:szCs w:val="24"/>
        </w:rPr>
        <w:t>the</w:t>
      </w:r>
      <w:proofErr w:type="spellEnd"/>
      <w:r w:rsidRPr="000E0078">
        <w:rPr>
          <w:rFonts w:asciiTheme="minorHAnsi" w:hAnsiTheme="minorHAnsi" w:cs="Times New Roman"/>
          <w:b/>
          <w:sz w:val="24"/>
          <w:szCs w:val="24"/>
        </w:rPr>
        <w:t xml:space="preserve"> Radar v New Yorku</w:t>
      </w:r>
      <w:r w:rsidRPr="000E0078">
        <w:rPr>
          <w:rFonts w:asciiTheme="minorHAnsi" w:hAnsiTheme="minorHAnsi" w:cs="Times New Roman"/>
          <w:sz w:val="24"/>
          <w:szCs w:val="24"/>
        </w:rPr>
        <w:t>.</w:t>
      </w:r>
    </w:p>
    <w:p w:rsidR="00F546C1" w:rsidRPr="000E0078" w:rsidRDefault="00F546C1" w:rsidP="00C01BD6">
      <w:pPr>
        <w:numPr>
          <w:ilvl w:val="0"/>
          <w:numId w:val="4"/>
        </w:numPr>
        <w:ind w:left="709" w:hanging="357"/>
        <w:rPr>
          <w:rFonts w:asciiTheme="minorHAnsi" w:hAnsiTheme="minorHAnsi" w:cs="Times New Roman"/>
          <w:i/>
          <w:iCs/>
          <w:sz w:val="24"/>
          <w:szCs w:val="24"/>
        </w:rPr>
      </w:pPr>
      <w:r w:rsidRPr="000E0078">
        <w:rPr>
          <w:rFonts w:asciiTheme="minorHAnsi" w:hAnsiTheme="minorHAnsi" w:cs="Times New Roman"/>
          <w:sz w:val="24"/>
          <w:szCs w:val="24"/>
        </w:rPr>
        <w:t xml:space="preserve">Farma v jeskyni hostila dobrovolnici ze Slovenska M. </w:t>
      </w:r>
      <w:proofErr w:type="spellStart"/>
      <w:r w:rsidRPr="000E0078">
        <w:rPr>
          <w:rFonts w:asciiTheme="minorHAnsi" w:hAnsiTheme="minorHAnsi" w:cs="Times New Roman"/>
          <w:sz w:val="24"/>
          <w:szCs w:val="24"/>
        </w:rPr>
        <w:t>Mazákovou</w:t>
      </w:r>
      <w:proofErr w:type="spellEnd"/>
      <w:r w:rsidRPr="000E0078">
        <w:rPr>
          <w:rFonts w:asciiTheme="minorHAnsi" w:hAnsiTheme="minorHAnsi" w:cs="Times New Roman"/>
          <w:sz w:val="24"/>
          <w:szCs w:val="24"/>
        </w:rPr>
        <w:t xml:space="preserve"> v rámci programu Evropské Dobrovolné Služby (EDS) </w:t>
      </w:r>
    </w:p>
    <w:p w:rsidR="005C1610" w:rsidRPr="000E0078" w:rsidRDefault="005C1610" w:rsidP="00C01BD6">
      <w:pPr>
        <w:numPr>
          <w:ilvl w:val="0"/>
          <w:numId w:val="4"/>
        </w:numPr>
        <w:ind w:left="709" w:hanging="357"/>
        <w:rPr>
          <w:rFonts w:asciiTheme="minorHAnsi" w:hAnsiTheme="minorHAnsi" w:cs="Times New Roman"/>
          <w:i/>
          <w:iCs/>
          <w:sz w:val="24"/>
          <w:szCs w:val="24"/>
        </w:rPr>
      </w:pPr>
      <w:r w:rsidRPr="000E0078">
        <w:rPr>
          <w:rFonts w:asciiTheme="minorHAnsi" w:hAnsiTheme="minorHAnsi"/>
          <w:sz w:val="24"/>
          <w:szCs w:val="24"/>
        </w:rPr>
        <w:t>Dvě členky souboru trvale spolupracují s vysokými uměleckými školami (DAMU Praha, AKU Banská Bystrica), a seznamují tak studenty s tvorbou Farmy v jeskyni.</w:t>
      </w:r>
    </w:p>
    <w:p w:rsidR="009E6CD4" w:rsidRPr="000E0078" w:rsidRDefault="009E6CD4" w:rsidP="00C01BD6">
      <w:pPr>
        <w:spacing w:after="0" w:line="240" w:lineRule="auto"/>
        <w:ind w:left="349"/>
        <w:rPr>
          <w:rFonts w:asciiTheme="minorHAnsi" w:hAnsiTheme="minorHAnsi" w:cs="Times New Roman"/>
          <w:i/>
          <w:iCs/>
          <w:sz w:val="24"/>
          <w:szCs w:val="24"/>
        </w:rPr>
      </w:pPr>
    </w:p>
    <w:p w:rsidR="009E6CD4" w:rsidRPr="000E0078" w:rsidRDefault="009E6CD4" w:rsidP="00572187">
      <w:pPr>
        <w:spacing w:after="0"/>
        <w:ind w:left="349"/>
        <w:rPr>
          <w:rFonts w:asciiTheme="minorHAnsi" w:hAnsiTheme="minorHAnsi" w:cs="Times New Roman"/>
          <w:sz w:val="24"/>
          <w:szCs w:val="24"/>
        </w:rPr>
      </w:pPr>
      <w:r w:rsidRPr="000E0078">
        <w:rPr>
          <w:rFonts w:asciiTheme="minorHAnsi" w:hAnsiTheme="minorHAnsi" w:cs="Times New Roman"/>
          <w:sz w:val="24"/>
          <w:szCs w:val="24"/>
        </w:rPr>
        <w:t xml:space="preserve">Práce Farmy v jeskyni je inspirativní pro mladé umělce nejen z Čech a Slovenska, ale i ze zahraničí. Svědčí o tom </w:t>
      </w:r>
      <w:r w:rsidR="009E49BD" w:rsidRPr="000E0078">
        <w:rPr>
          <w:rFonts w:asciiTheme="minorHAnsi" w:hAnsiTheme="minorHAnsi" w:cs="Times New Roman"/>
          <w:sz w:val="24"/>
          <w:szCs w:val="24"/>
        </w:rPr>
        <w:t>mezinárodní účast na dílnách</w:t>
      </w:r>
      <w:r w:rsidRPr="000E0078">
        <w:rPr>
          <w:rFonts w:asciiTheme="minorHAnsi" w:hAnsiTheme="minorHAnsi" w:cs="Times New Roman"/>
          <w:sz w:val="24"/>
          <w:szCs w:val="24"/>
        </w:rPr>
        <w:t xml:space="preserve"> i to, že mnozí si práci Farmy vybírají jako téma pro své magisterské a dizertační práce.</w:t>
      </w:r>
      <w:r w:rsidR="009E49BD" w:rsidRPr="000E0078">
        <w:rPr>
          <w:rFonts w:asciiTheme="minorHAnsi" w:hAnsiTheme="minorHAnsi" w:cs="Times New Roman"/>
          <w:sz w:val="24"/>
          <w:szCs w:val="24"/>
        </w:rPr>
        <w:t xml:space="preserve"> </w:t>
      </w:r>
      <w:r w:rsidRPr="000E0078">
        <w:rPr>
          <w:rFonts w:asciiTheme="minorHAnsi" w:hAnsiTheme="minorHAnsi" w:cs="Times New Roman"/>
          <w:sz w:val="24"/>
          <w:szCs w:val="24"/>
        </w:rPr>
        <w:t>Farma v jeskyni je inspirací pro své bývalé členy a spolupracovníky, kteří vytvářejí vlastní umělecké skupiny a šíří umělecké zkušenosti získané ve Farmě v jeskyni i mezi své studenty. Workshopy využívá soubor nejenom na přenášení vlastních zkušeností na jiné, ale i k hledání nových stážistů a potenciálních členů.</w:t>
      </w:r>
    </w:p>
    <w:p w:rsidR="009E6CD4" w:rsidRPr="000E0078" w:rsidRDefault="009E6CD4" w:rsidP="00C01BD6">
      <w:pPr>
        <w:rPr>
          <w:rFonts w:asciiTheme="minorHAnsi" w:hAnsiTheme="minorHAnsi" w:cs="Times New Roman"/>
          <w:sz w:val="24"/>
          <w:szCs w:val="24"/>
        </w:rPr>
      </w:pPr>
    </w:p>
    <w:p w:rsidR="00E47D3A" w:rsidRDefault="00E47D3A" w:rsidP="00C01BD6">
      <w:pPr>
        <w:spacing w:after="0"/>
        <w:rPr>
          <w:rFonts w:asciiTheme="minorHAnsi" w:hAnsiTheme="minorHAnsi" w:cs="Times New Roman"/>
          <w:b/>
          <w:sz w:val="24"/>
          <w:szCs w:val="24"/>
        </w:rPr>
      </w:pPr>
    </w:p>
    <w:p w:rsidR="00E47D3A" w:rsidRDefault="00E47D3A" w:rsidP="00C01BD6">
      <w:pPr>
        <w:spacing w:after="0"/>
        <w:rPr>
          <w:rFonts w:asciiTheme="minorHAnsi" w:hAnsiTheme="minorHAnsi" w:cs="Times New Roman"/>
          <w:b/>
          <w:sz w:val="24"/>
          <w:szCs w:val="24"/>
        </w:rPr>
      </w:pPr>
    </w:p>
    <w:p w:rsidR="00E47D3A" w:rsidRDefault="00E47D3A" w:rsidP="00C01BD6">
      <w:pPr>
        <w:spacing w:after="0"/>
        <w:rPr>
          <w:rFonts w:asciiTheme="minorHAnsi" w:hAnsiTheme="minorHAnsi" w:cs="Times New Roman"/>
          <w:b/>
          <w:sz w:val="24"/>
          <w:szCs w:val="24"/>
        </w:rPr>
      </w:pPr>
    </w:p>
    <w:p w:rsidR="00E47D3A" w:rsidRDefault="00E47D3A" w:rsidP="00C01BD6">
      <w:pPr>
        <w:spacing w:after="0"/>
        <w:rPr>
          <w:rFonts w:asciiTheme="minorHAnsi" w:hAnsiTheme="minorHAnsi" w:cs="Times New Roman"/>
          <w:b/>
          <w:sz w:val="24"/>
          <w:szCs w:val="24"/>
        </w:rPr>
      </w:pPr>
    </w:p>
    <w:p w:rsidR="00F04E6C" w:rsidRDefault="00F04E6C" w:rsidP="00C01BD6">
      <w:pPr>
        <w:spacing w:after="0"/>
        <w:rPr>
          <w:rFonts w:asciiTheme="minorHAnsi" w:hAnsiTheme="minorHAnsi" w:cs="Times New Roman"/>
          <w:b/>
          <w:sz w:val="24"/>
          <w:szCs w:val="24"/>
        </w:rPr>
      </w:pPr>
    </w:p>
    <w:p w:rsidR="00E47D3A" w:rsidRDefault="00E47D3A" w:rsidP="00C01BD6">
      <w:pPr>
        <w:spacing w:after="0"/>
        <w:rPr>
          <w:rFonts w:asciiTheme="minorHAnsi" w:hAnsiTheme="minorHAnsi" w:cs="Times New Roman"/>
          <w:b/>
          <w:sz w:val="24"/>
          <w:szCs w:val="24"/>
        </w:rPr>
      </w:pPr>
    </w:p>
    <w:p w:rsidR="009E6CD4" w:rsidRPr="00E47D3A" w:rsidRDefault="00E47D3A" w:rsidP="00E47D3A">
      <w:pPr>
        <w:pStyle w:val="Subtitle"/>
        <w:rPr>
          <w:rStyle w:val="IntenseEmphasis"/>
        </w:rPr>
      </w:pPr>
      <w:r w:rsidRPr="00E47D3A">
        <w:rPr>
          <w:rStyle w:val="IntenseEmphasis"/>
        </w:rPr>
        <w:t>Kalendář akcí</w:t>
      </w:r>
      <w:r w:rsidR="00C01BD6" w:rsidRPr="00E47D3A">
        <w:rPr>
          <w:rStyle w:val="IntenseEmphasis"/>
        </w:rPr>
        <w:t xml:space="preserve"> 2013</w:t>
      </w:r>
    </w:p>
    <w:tbl>
      <w:tblPr>
        <w:tblStyle w:val="TableGrid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2977"/>
        <w:gridCol w:w="1671"/>
      </w:tblGrid>
      <w:tr w:rsidR="007D28B6" w:rsidRPr="00EA7167" w:rsidTr="00EA7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6" w:type="dxa"/>
          </w:tcPr>
          <w:p w:rsidR="00E47D3A" w:rsidRPr="00EA7167" w:rsidRDefault="00E47D3A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Datum</w:t>
            </w:r>
          </w:p>
        </w:tc>
        <w:tc>
          <w:tcPr>
            <w:tcW w:w="3402" w:type="dxa"/>
          </w:tcPr>
          <w:p w:rsidR="00E47D3A" w:rsidRPr="00EA7167" w:rsidRDefault="00E47D3A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Akce</w:t>
            </w:r>
          </w:p>
        </w:tc>
        <w:tc>
          <w:tcPr>
            <w:tcW w:w="2977" w:type="dxa"/>
          </w:tcPr>
          <w:p w:rsidR="00E47D3A" w:rsidRPr="00EA7167" w:rsidRDefault="00E47D3A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Kde</w:t>
            </w:r>
          </w:p>
        </w:tc>
        <w:tc>
          <w:tcPr>
            <w:tcW w:w="1671" w:type="dxa"/>
          </w:tcPr>
          <w:p w:rsidR="00E47D3A" w:rsidRPr="00EA7167" w:rsidRDefault="00E47D3A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Typ</w:t>
            </w:r>
          </w:p>
        </w:tc>
      </w:tr>
      <w:tr w:rsidR="007D28B6" w:rsidRPr="00EA7167" w:rsidTr="00EA7167">
        <w:tc>
          <w:tcPr>
            <w:tcW w:w="1526" w:type="dxa"/>
          </w:tcPr>
          <w:p w:rsidR="00E47D3A" w:rsidRPr="00EA7167" w:rsidRDefault="00E47D3A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10.</w:t>
            </w:r>
            <w:r w:rsidR="00EA7167">
              <w:rPr>
                <w:rFonts w:asciiTheme="minorHAnsi" w:hAnsiTheme="minorHAnsi"/>
              </w:rPr>
              <w:t xml:space="preserve"> </w:t>
            </w:r>
            <w:r w:rsidRPr="00EA7167">
              <w:rPr>
                <w:rFonts w:asciiTheme="minorHAnsi" w:hAnsiTheme="minorHAnsi"/>
              </w:rPr>
              <w:t xml:space="preserve">1.  </w:t>
            </w:r>
          </w:p>
        </w:tc>
        <w:tc>
          <w:tcPr>
            <w:tcW w:w="3402" w:type="dxa"/>
          </w:tcPr>
          <w:p w:rsidR="00E47D3A" w:rsidRPr="00EA7167" w:rsidRDefault="00C67844" w:rsidP="00BF28A6">
            <w:pPr>
              <w:spacing w:after="0"/>
              <w:rPr>
                <w:rFonts w:asciiTheme="minorHAnsi" w:hAnsiTheme="minorHAnsi"/>
              </w:rPr>
            </w:pPr>
            <w:hyperlink r:id="rId11" w:tgtFrame="_blank" w:history="1">
              <w:proofErr w:type="spellStart"/>
              <w:r w:rsidR="00E47D3A" w:rsidRPr="00EA7167">
                <w:rPr>
                  <w:rStyle w:val="cwhite"/>
                  <w:rFonts w:asciiTheme="minorHAnsi" w:hAnsiTheme="minorHAnsi"/>
                </w:rPr>
                <w:t>Under</w:t>
              </w:r>
              <w:proofErr w:type="spellEnd"/>
              <w:r w:rsidR="00E47D3A" w:rsidRPr="00EA7167">
                <w:rPr>
                  <w:rStyle w:val="cwhite"/>
                  <w:rFonts w:asciiTheme="minorHAnsi" w:hAnsiTheme="minorHAnsi"/>
                </w:rPr>
                <w:t xml:space="preserve"> </w:t>
              </w:r>
              <w:proofErr w:type="spellStart"/>
              <w:r w:rsidR="00E47D3A" w:rsidRPr="00EA7167">
                <w:rPr>
                  <w:rStyle w:val="cwhite"/>
                  <w:rFonts w:asciiTheme="minorHAnsi" w:hAnsiTheme="minorHAnsi"/>
                </w:rPr>
                <w:t>the</w:t>
              </w:r>
              <w:proofErr w:type="spellEnd"/>
              <w:r w:rsidR="00E47D3A" w:rsidRPr="00EA7167">
                <w:rPr>
                  <w:rStyle w:val="cwhite"/>
                  <w:rFonts w:asciiTheme="minorHAnsi" w:hAnsiTheme="minorHAnsi"/>
                </w:rPr>
                <w:t xml:space="preserve"> Radar Symposium</w:t>
              </w:r>
            </w:hyperlink>
          </w:p>
        </w:tc>
        <w:tc>
          <w:tcPr>
            <w:tcW w:w="2977" w:type="dxa"/>
          </w:tcPr>
          <w:p w:rsidR="00E47D3A" w:rsidRPr="00EA7167" w:rsidRDefault="00E47D3A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New York</w:t>
            </w:r>
          </w:p>
        </w:tc>
        <w:tc>
          <w:tcPr>
            <w:tcW w:w="1671" w:type="dxa"/>
          </w:tcPr>
          <w:p w:rsidR="00E47D3A" w:rsidRPr="00EA7167" w:rsidRDefault="002D6AA2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přednáška</w:t>
            </w:r>
          </w:p>
        </w:tc>
      </w:tr>
      <w:tr w:rsidR="00E47D3A" w:rsidRPr="00EA7167" w:rsidTr="00794377">
        <w:tc>
          <w:tcPr>
            <w:tcW w:w="1526" w:type="dxa"/>
            <w:shd w:val="clear" w:color="auto" w:fill="CAF278" w:themeFill="background2"/>
          </w:tcPr>
          <w:p w:rsidR="00E47D3A" w:rsidRPr="00FC6975" w:rsidRDefault="00E47D3A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12.</w:t>
            </w:r>
            <w:r w:rsidR="00EA7167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3402" w:type="dxa"/>
            <w:shd w:val="clear" w:color="auto" w:fill="CAF278" w:themeFill="background2"/>
          </w:tcPr>
          <w:p w:rsidR="00E47D3A" w:rsidRPr="00FC6975" w:rsidRDefault="00E47D3A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Cesta</w:t>
            </w:r>
          </w:p>
        </w:tc>
        <w:tc>
          <w:tcPr>
            <w:tcW w:w="2977" w:type="dxa"/>
            <w:shd w:val="clear" w:color="auto" w:fill="CAF278" w:themeFill="background2"/>
          </w:tcPr>
          <w:p w:rsidR="00E47D3A" w:rsidRPr="00FC6975" w:rsidRDefault="00E47D3A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 xml:space="preserve">Divadlo </w:t>
            </w:r>
            <w:proofErr w:type="spellStart"/>
            <w:r w:rsidRPr="00FC6975">
              <w:rPr>
                <w:rFonts w:asciiTheme="minorHAnsi" w:hAnsiTheme="minorHAnsi"/>
                <w:b/>
              </w:rPr>
              <w:t>Ponec</w:t>
            </w:r>
            <w:proofErr w:type="spellEnd"/>
            <w:r w:rsidRPr="00FC6975">
              <w:rPr>
                <w:rFonts w:asciiTheme="minorHAnsi" w:hAnsiTheme="minorHAnsi"/>
                <w:b/>
              </w:rPr>
              <w:t>, Praha</w:t>
            </w:r>
          </w:p>
        </w:tc>
        <w:tc>
          <w:tcPr>
            <w:tcW w:w="1671" w:type="dxa"/>
            <w:shd w:val="clear" w:color="auto" w:fill="CAF278" w:themeFill="background2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představení</w:t>
            </w:r>
          </w:p>
        </w:tc>
      </w:tr>
      <w:tr w:rsidR="007D28B6" w:rsidRPr="00EA7167" w:rsidTr="00FC6975">
        <w:tc>
          <w:tcPr>
            <w:tcW w:w="1526" w:type="dxa"/>
            <w:shd w:val="clear" w:color="auto" w:fill="FFC299" w:themeFill="accent3" w:themeFillTint="66"/>
          </w:tcPr>
          <w:p w:rsidR="00E47D3A" w:rsidRPr="00FC6975" w:rsidRDefault="00E47D3A" w:rsidP="00BF28A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26.</w:t>
            </w:r>
            <w:r w:rsidR="00BF28A6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-</w:t>
            </w:r>
            <w:r w:rsidR="00BF28A6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28.</w:t>
            </w:r>
            <w:r w:rsidR="00BF28A6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3402" w:type="dxa"/>
            <w:shd w:val="clear" w:color="auto" w:fill="FFC299" w:themeFill="accent3" w:themeFillTint="66"/>
          </w:tcPr>
          <w:p w:rsidR="00E47D3A" w:rsidRPr="00FC6975" w:rsidRDefault="00E47D3A" w:rsidP="00E47D3A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Workshop - Čekárna</w:t>
            </w:r>
          </w:p>
        </w:tc>
        <w:tc>
          <w:tcPr>
            <w:tcW w:w="2977" w:type="dxa"/>
            <w:shd w:val="clear" w:color="auto" w:fill="FFC299" w:themeFill="accent3" w:themeFillTint="66"/>
          </w:tcPr>
          <w:p w:rsidR="00E47D3A" w:rsidRPr="00FC6975" w:rsidRDefault="00BF28A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Zkušebna Farma, Praha</w:t>
            </w:r>
          </w:p>
        </w:tc>
        <w:tc>
          <w:tcPr>
            <w:tcW w:w="1671" w:type="dxa"/>
            <w:shd w:val="clear" w:color="auto" w:fill="FFC299" w:themeFill="accent3" w:themeFillTint="66"/>
          </w:tcPr>
          <w:p w:rsidR="00E47D3A" w:rsidRPr="00FC6975" w:rsidRDefault="00E47D3A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workshop</w:t>
            </w:r>
          </w:p>
        </w:tc>
      </w:tr>
      <w:tr w:rsidR="007D28B6" w:rsidRPr="00EA7167" w:rsidTr="00FC6975">
        <w:tc>
          <w:tcPr>
            <w:tcW w:w="1526" w:type="dxa"/>
            <w:shd w:val="clear" w:color="auto" w:fill="FFC299" w:themeFill="accent3" w:themeFillTint="66"/>
          </w:tcPr>
          <w:p w:rsidR="00E47D3A" w:rsidRPr="00FC6975" w:rsidRDefault="00E47D3A" w:rsidP="00BF28A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16.</w:t>
            </w:r>
            <w:r w:rsidR="00BF28A6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-</w:t>
            </w:r>
            <w:r w:rsidR="0013515B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17.</w:t>
            </w:r>
            <w:r w:rsidR="00BF28A6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3402" w:type="dxa"/>
            <w:shd w:val="clear" w:color="auto" w:fill="FFC299" w:themeFill="accent3" w:themeFillTint="66"/>
          </w:tcPr>
          <w:p w:rsidR="00E47D3A" w:rsidRPr="00FC6975" w:rsidRDefault="00EA7167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 xml:space="preserve">Jun </w:t>
            </w:r>
            <w:proofErr w:type="spellStart"/>
            <w:r w:rsidRPr="00FC6975">
              <w:rPr>
                <w:rFonts w:asciiTheme="minorHAnsi" w:hAnsiTheme="minorHAnsi"/>
                <w:b/>
              </w:rPr>
              <w:t>Wan</w:t>
            </w:r>
            <w:proofErr w:type="spellEnd"/>
            <w:r w:rsidRPr="00FC6975">
              <w:rPr>
                <w:rFonts w:asciiTheme="minorHAnsi" w:hAnsiTheme="minorHAnsi"/>
                <w:b/>
              </w:rPr>
              <w:t xml:space="preserve"> Kim</w:t>
            </w:r>
          </w:p>
        </w:tc>
        <w:tc>
          <w:tcPr>
            <w:tcW w:w="2977" w:type="dxa"/>
            <w:shd w:val="clear" w:color="auto" w:fill="FFC299" w:themeFill="accent3" w:themeFillTint="66"/>
          </w:tcPr>
          <w:p w:rsidR="00E47D3A" w:rsidRPr="00FC6975" w:rsidRDefault="00E47D3A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 xml:space="preserve">Studio </w:t>
            </w:r>
            <w:proofErr w:type="spellStart"/>
            <w:r w:rsidRPr="00FC6975">
              <w:rPr>
                <w:rFonts w:asciiTheme="minorHAnsi" w:hAnsiTheme="minorHAnsi"/>
                <w:b/>
              </w:rPr>
              <w:t>Alta</w:t>
            </w:r>
            <w:proofErr w:type="spellEnd"/>
            <w:r w:rsidRPr="00FC6975">
              <w:rPr>
                <w:rFonts w:asciiTheme="minorHAnsi" w:hAnsiTheme="minorHAnsi"/>
                <w:b/>
              </w:rPr>
              <w:t>, Praha</w:t>
            </w:r>
          </w:p>
        </w:tc>
        <w:tc>
          <w:tcPr>
            <w:tcW w:w="1671" w:type="dxa"/>
            <w:shd w:val="clear" w:color="auto" w:fill="FFC299" w:themeFill="accent3" w:themeFillTint="66"/>
          </w:tcPr>
          <w:p w:rsidR="00E47D3A" w:rsidRPr="00FC6975" w:rsidRDefault="00BF28A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workshop</w:t>
            </w:r>
          </w:p>
        </w:tc>
      </w:tr>
      <w:tr w:rsidR="007D28B6" w:rsidRPr="00EA7167" w:rsidTr="00FC6975">
        <w:tc>
          <w:tcPr>
            <w:tcW w:w="1526" w:type="dxa"/>
            <w:shd w:val="clear" w:color="auto" w:fill="FFC299" w:themeFill="accent3" w:themeFillTint="66"/>
          </w:tcPr>
          <w:p w:rsidR="00E47D3A" w:rsidRPr="00EA7167" w:rsidRDefault="00E47D3A" w:rsidP="00BF28A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28</w:t>
            </w:r>
            <w:r w:rsidR="00BF28A6" w:rsidRPr="00EA7167">
              <w:rPr>
                <w:rFonts w:asciiTheme="minorHAnsi" w:hAnsiTheme="minorHAnsi"/>
              </w:rPr>
              <w:t>.</w:t>
            </w:r>
            <w:r w:rsidRPr="00EA7167">
              <w:rPr>
                <w:rFonts w:asciiTheme="minorHAnsi" w:hAnsiTheme="minorHAnsi"/>
              </w:rPr>
              <w:t xml:space="preserve"> -</w:t>
            </w:r>
            <w:r w:rsidR="00BF28A6" w:rsidRPr="00EA7167">
              <w:rPr>
                <w:rFonts w:asciiTheme="minorHAnsi" w:hAnsiTheme="minorHAnsi"/>
              </w:rPr>
              <w:t xml:space="preserve"> </w:t>
            </w:r>
            <w:r w:rsidRPr="00EA7167">
              <w:rPr>
                <w:rFonts w:asciiTheme="minorHAnsi" w:hAnsiTheme="minorHAnsi"/>
              </w:rPr>
              <w:t>30.</w:t>
            </w:r>
            <w:r w:rsidR="00BF28A6" w:rsidRPr="00EA7167">
              <w:rPr>
                <w:rFonts w:asciiTheme="minorHAnsi" w:hAnsiTheme="minorHAnsi"/>
              </w:rPr>
              <w:t xml:space="preserve"> </w:t>
            </w:r>
            <w:r w:rsidRPr="00EA7167">
              <w:rPr>
                <w:rFonts w:asciiTheme="minorHAnsi" w:hAnsiTheme="minorHAnsi"/>
              </w:rPr>
              <w:t>3.</w:t>
            </w:r>
          </w:p>
        </w:tc>
        <w:tc>
          <w:tcPr>
            <w:tcW w:w="3402" w:type="dxa"/>
            <w:shd w:val="clear" w:color="auto" w:fill="FFC299" w:themeFill="accent3" w:themeFillTint="66"/>
          </w:tcPr>
          <w:p w:rsidR="00E47D3A" w:rsidRPr="00EA7167" w:rsidRDefault="00E47D3A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Základní herecký trénink</w:t>
            </w:r>
          </w:p>
        </w:tc>
        <w:tc>
          <w:tcPr>
            <w:tcW w:w="2977" w:type="dxa"/>
            <w:shd w:val="clear" w:color="auto" w:fill="FFC299" w:themeFill="accent3" w:themeFillTint="66"/>
          </w:tcPr>
          <w:p w:rsidR="00E47D3A" w:rsidRPr="00EA7167" w:rsidRDefault="007D28B6" w:rsidP="007D28B6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EA7167">
              <w:rPr>
                <w:rFonts w:asciiTheme="minorHAnsi" w:hAnsiTheme="minorHAnsi"/>
              </w:rPr>
              <w:t>Stanica</w:t>
            </w:r>
            <w:proofErr w:type="spellEnd"/>
            <w:r w:rsidRPr="00EA7167">
              <w:rPr>
                <w:rFonts w:asciiTheme="minorHAnsi" w:hAnsiTheme="minorHAnsi"/>
              </w:rPr>
              <w:t>, Žilina, SK</w:t>
            </w:r>
          </w:p>
        </w:tc>
        <w:tc>
          <w:tcPr>
            <w:tcW w:w="1671" w:type="dxa"/>
            <w:shd w:val="clear" w:color="auto" w:fill="FFC299" w:themeFill="accent3" w:themeFillTint="66"/>
          </w:tcPr>
          <w:p w:rsidR="00E47D3A" w:rsidRPr="00EA7167" w:rsidRDefault="00E47D3A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workshop</w:t>
            </w:r>
          </w:p>
        </w:tc>
      </w:tr>
      <w:tr w:rsidR="007D28B6" w:rsidRPr="00EA7167" w:rsidTr="00EA7167">
        <w:tc>
          <w:tcPr>
            <w:tcW w:w="1526" w:type="dxa"/>
          </w:tcPr>
          <w:p w:rsidR="00E47D3A" w:rsidRPr="00FC6975" w:rsidRDefault="00E47D3A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3.</w:t>
            </w:r>
            <w:r w:rsidR="008A33CE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3402" w:type="dxa"/>
          </w:tcPr>
          <w:p w:rsidR="00E47D3A" w:rsidRPr="00FC6975" w:rsidRDefault="00E47D3A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 xml:space="preserve">Prezentace Farmy v jeskyni pro studenty </w:t>
            </w:r>
          </w:p>
        </w:tc>
        <w:tc>
          <w:tcPr>
            <w:tcW w:w="2977" w:type="dxa"/>
          </w:tcPr>
          <w:p w:rsidR="00E47D3A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Zkušebna Praha Bubeneč</w:t>
            </w:r>
          </w:p>
        </w:tc>
        <w:tc>
          <w:tcPr>
            <w:tcW w:w="1671" w:type="dxa"/>
          </w:tcPr>
          <w:p w:rsidR="00E47D3A" w:rsidRPr="00FC6975" w:rsidRDefault="00FC6975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P</w:t>
            </w:r>
            <w:r w:rsidR="002D6AA2" w:rsidRPr="00FC6975">
              <w:rPr>
                <w:rFonts w:asciiTheme="minorHAnsi" w:hAnsiTheme="minorHAnsi"/>
                <w:b/>
              </w:rPr>
              <w:t>rezentace</w:t>
            </w:r>
            <w:r w:rsidRPr="00FC6975">
              <w:rPr>
                <w:rFonts w:asciiTheme="minorHAnsi" w:hAnsiTheme="minorHAnsi"/>
                <w:b/>
              </w:rPr>
              <w:t xml:space="preserve"> / diskuse</w:t>
            </w:r>
          </w:p>
        </w:tc>
      </w:tr>
      <w:tr w:rsidR="007D28B6" w:rsidRPr="00EA7167" w:rsidTr="00EA7167">
        <w:tc>
          <w:tcPr>
            <w:tcW w:w="1526" w:type="dxa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21.</w:t>
            </w:r>
            <w:r w:rsidR="008A33CE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3402" w:type="dxa"/>
          </w:tcPr>
          <w:p w:rsidR="00E47D3A" w:rsidRPr="00FC6975" w:rsidRDefault="00E47D3A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Účast v diskuzi Taneční filmy v</w:t>
            </w:r>
            <w:r w:rsidR="008A33CE" w:rsidRPr="00FC6975">
              <w:rPr>
                <w:rFonts w:asciiTheme="minorHAnsi" w:hAnsiTheme="minorHAnsi"/>
                <w:b/>
              </w:rPr>
              <w:t> </w:t>
            </w:r>
            <w:r w:rsidRPr="00FC6975">
              <w:rPr>
                <w:rFonts w:asciiTheme="minorHAnsi" w:hAnsiTheme="minorHAnsi"/>
                <w:b/>
              </w:rPr>
              <w:t>Čechách</w:t>
            </w:r>
          </w:p>
        </w:tc>
        <w:tc>
          <w:tcPr>
            <w:tcW w:w="2977" w:type="dxa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Bio OKO, Praha</w:t>
            </w:r>
          </w:p>
        </w:tc>
        <w:tc>
          <w:tcPr>
            <w:tcW w:w="1671" w:type="dxa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diskuse</w:t>
            </w:r>
          </w:p>
        </w:tc>
      </w:tr>
      <w:tr w:rsidR="007D28B6" w:rsidRPr="00EA7167" w:rsidTr="00EA7167">
        <w:tc>
          <w:tcPr>
            <w:tcW w:w="1526" w:type="dxa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21.</w:t>
            </w:r>
            <w:r w:rsidR="008A33CE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3402" w:type="dxa"/>
          </w:tcPr>
          <w:p w:rsidR="00E47D3A" w:rsidRPr="00FC6975" w:rsidRDefault="00E47D3A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Křest knihy Sonety temné lásky - video prezentace představení a tvorby Farmy v</w:t>
            </w:r>
            <w:r w:rsidR="008A33CE" w:rsidRPr="00FC6975">
              <w:rPr>
                <w:rFonts w:asciiTheme="minorHAnsi" w:hAnsiTheme="minorHAnsi"/>
                <w:b/>
              </w:rPr>
              <w:t> </w:t>
            </w:r>
            <w:r w:rsidRPr="00FC6975">
              <w:rPr>
                <w:rFonts w:asciiTheme="minorHAnsi" w:hAnsiTheme="minorHAnsi"/>
                <w:b/>
              </w:rPr>
              <w:t>jeskyni</w:t>
            </w:r>
          </w:p>
        </w:tc>
        <w:tc>
          <w:tcPr>
            <w:tcW w:w="2977" w:type="dxa"/>
          </w:tcPr>
          <w:p w:rsidR="00E47D3A" w:rsidRPr="00FC6975" w:rsidRDefault="00BF28A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Reduta Jazz Club, Praha</w:t>
            </w:r>
          </w:p>
        </w:tc>
        <w:tc>
          <w:tcPr>
            <w:tcW w:w="1671" w:type="dxa"/>
          </w:tcPr>
          <w:p w:rsidR="00E47D3A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 xml:space="preserve">Video - </w:t>
            </w:r>
            <w:r w:rsidRPr="00FC6975">
              <w:rPr>
                <w:rFonts w:asciiTheme="minorHAnsi" w:hAnsiTheme="minorHAnsi"/>
                <w:b/>
              </w:rPr>
              <w:br/>
            </w:r>
            <w:r w:rsidR="0028131E" w:rsidRPr="00FC6975">
              <w:rPr>
                <w:rFonts w:asciiTheme="minorHAnsi" w:hAnsiTheme="minorHAnsi"/>
                <w:b/>
              </w:rPr>
              <w:t>prezentace</w:t>
            </w:r>
          </w:p>
        </w:tc>
      </w:tr>
      <w:tr w:rsidR="007D28B6" w:rsidRPr="00EA7167" w:rsidTr="00794377">
        <w:tc>
          <w:tcPr>
            <w:tcW w:w="1526" w:type="dxa"/>
            <w:shd w:val="clear" w:color="auto" w:fill="CAF278" w:themeFill="background2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24.</w:t>
            </w:r>
            <w:r w:rsidR="008A33CE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3402" w:type="dxa"/>
            <w:shd w:val="clear" w:color="auto" w:fill="CAF278" w:themeFill="background2"/>
          </w:tcPr>
          <w:p w:rsidR="00E47D3A" w:rsidRPr="00FC6975" w:rsidRDefault="00EA7167" w:rsidP="00EA7167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2x</w:t>
            </w:r>
            <w:r w:rsidR="00E47D3A" w:rsidRPr="00FC6975">
              <w:rPr>
                <w:rFonts w:asciiTheme="minorHAnsi" w:hAnsiTheme="minorHAnsi"/>
                <w:b/>
              </w:rPr>
              <w:t>Divadlo</w:t>
            </w:r>
          </w:p>
        </w:tc>
        <w:tc>
          <w:tcPr>
            <w:tcW w:w="2977" w:type="dxa"/>
            <w:shd w:val="clear" w:color="auto" w:fill="CAF278" w:themeFill="background2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 xml:space="preserve">Divadlo </w:t>
            </w:r>
            <w:proofErr w:type="spellStart"/>
            <w:r w:rsidRPr="00FC6975">
              <w:rPr>
                <w:rFonts w:asciiTheme="minorHAnsi" w:hAnsiTheme="minorHAnsi"/>
                <w:b/>
              </w:rPr>
              <w:t>Ponec</w:t>
            </w:r>
            <w:proofErr w:type="spellEnd"/>
            <w:r w:rsidRPr="00FC6975">
              <w:rPr>
                <w:rFonts w:asciiTheme="minorHAnsi" w:hAnsiTheme="minorHAnsi"/>
                <w:b/>
              </w:rPr>
              <w:t>, Praha</w:t>
            </w:r>
          </w:p>
        </w:tc>
        <w:tc>
          <w:tcPr>
            <w:tcW w:w="1671" w:type="dxa"/>
            <w:shd w:val="clear" w:color="auto" w:fill="CAF278" w:themeFill="background2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představení</w:t>
            </w:r>
          </w:p>
        </w:tc>
      </w:tr>
      <w:tr w:rsidR="007D28B6" w:rsidRPr="00EA7167" w:rsidTr="00EA7167">
        <w:tc>
          <w:tcPr>
            <w:tcW w:w="1526" w:type="dxa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25.</w:t>
            </w:r>
            <w:r w:rsidR="008A33CE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3402" w:type="dxa"/>
          </w:tcPr>
          <w:p w:rsidR="00E47D3A" w:rsidRPr="00FC6975" w:rsidRDefault="00EA7167" w:rsidP="00EA7167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FC6975">
              <w:rPr>
                <w:rFonts w:asciiTheme="minorHAnsi" w:hAnsiTheme="minorHAnsi"/>
                <w:b/>
              </w:rPr>
              <w:t>TEDx</w:t>
            </w:r>
            <w:proofErr w:type="spellEnd"/>
            <w:r w:rsidRPr="00FC6975">
              <w:rPr>
                <w:rFonts w:asciiTheme="minorHAnsi" w:hAnsiTheme="minorHAnsi"/>
                <w:b/>
              </w:rPr>
              <w:t xml:space="preserve"> - </w:t>
            </w:r>
            <w:r w:rsidR="00E47D3A" w:rsidRPr="00FC6975">
              <w:rPr>
                <w:rFonts w:asciiTheme="minorHAnsi" w:hAnsiTheme="minorHAnsi"/>
                <w:b/>
              </w:rPr>
              <w:t>Přes hranice</w:t>
            </w:r>
          </w:p>
        </w:tc>
        <w:tc>
          <w:tcPr>
            <w:tcW w:w="2977" w:type="dxa"/>
          </w:tcPr>
          <w:p w:rsidR="00E47D3A" w:rsidRPr="00FC6975" w:rsidRDefault="002D6AA2" w:rsidP="002D6AA2">
            <w:pPr>
              <w:spacing w:after="0"/>
              <w:jc w:val="both"/>
              <w:rPr>
                <w:rFonts w:asciiTheme="minorHAnsi" w:hAnsiTheme="minorHAnsi"/>
                <w:b/>
                <w:vanish/>
              </w:rPr>
            </w:pPr>
            <w:r w:rsidRPr="00FC6975">
              <w:rPr>
                <w:rFonts w:asciiTheme="minorHAnsi" w:hAnsiTheme="minorHAnsi"/>
                <w:b/>
              </w:rPr>
              <w:t>Hala Folimanka, Praha</w:t>
            </w:r>
          </w:p>
        </w:tc>
        <w:tc>
          <w:tcPr>
            <w:tcW w:w="1671" w:type="dxa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prezentace</w:t>
            </w:r>
          </w:p>
        </w:tc>
      </w:tr>
      <w:tr w:rsidR="007D28B6" w:rsidRPr="00EA7167" w:rsidTr="00794377">
        <w:tc>
          <w:tcPr>
            <w:tcW w:w="1526" w:type="dxa"/>
            <w:shd w:val="clear" w:color="auto" w:fill="CAF278" w:themeFill="background2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29.</w:t>
            </w:r>
            <w:r w:rsidR="008A33CE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3402" w:type="dxa"/>
            <w:shd w:val="clear" w:color="auto" w:fill="CAF278" w:themeFill="background2"/>
          </w:tcPr>
          <w:p w:rsidR="00E47D3A" w:rsidRPr="00FC6975" w:rsidRDefault="00E47D3A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Čekárna</w:t>
            </w:r>
          </w:p>
        </w:tc>
        <w:tc>
          <w:tcPr>
            <w:tcW w:w="2977" w:type="dxa"/>
            <w:shd w:val="clear" w:color="auto" w:fill="CAF278" w:themeFill="background2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FC6975">
              <w:rPr>
                <w:rFonts w:asciiTheme="minorHAnsi" w:hAnsiTheme="minorHAnsi"/>
                <w:b/>
              </w:rPr>
              <w:t>NoD</w:t>
            </w:r>
            <w:proofErr w:type="spellEnd"/>
            <w:r w:rsidRPr="00FC6975">
              <w:rPr>
                <w:rFonts w:asciiTheme="minorHAnsi" w:hAnsiTheme="minorHAnsi"/>
                <w:b/>
              </w:rPr>
              <w:t>/</w:t>
            </w:r>
            <w:proofErr w:type="spellStart"/>
            <w:r w:rsidRPr="00FC6975">
              <w:rPr>
                <w:rFonts w:asciiTheme="minorHAnsi" w:hAnsiTheme="minorHAnsi"/>
                <w:b/>
              </w:rPr>
              <w:t>Roxy</w:t>
            </w:r>
            <w:proofErr w:type="spellEnd"/>
            <w:r w:rsidRPr="00FC6975">
              <w:rPr>
                <w:rFonts w:asciiTheme="minorHAnsi" w:hAnsiTheme="minorHAnsi"/>
                <w:b/>
              </w:rPr>
              <w:t>, Praha</w:t>
            </w:r>
          </w:p>
        </w:tc>
        <w:tc>
          <w:tcPr>
            <w:tcW w:w="1671" w:type="dxa"/>
            <w:shd w:val="clear" w:color="auto" w:fill="CAF278" w:themeFill="background2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představení</w:t>
            </w:r>
          </w:p>
        </w:tc>
      </w:tr>
      <w:tr w:rsidR="007D28B6" w:rsidRPr="00EA7167" w:rsidTr="00794377">
        <w:tc>
          <w:tcPr>
            <w:tcW w:w="1526" w:type="dxa"/>
            <w:shd w:val="clear" w:color="auto" w:fill="CAF278" w:themeFill="background2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30.</w:t>
            </w:r>
            <w:r w:rsidR="008A33CE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3402" w:type="dxa"/>
            <w:shd w:val="clear" w:color="auto" w:fill="CAF278" w:themeFill="background2"/>
          </w:tcPr>
          <w:p w:rsidR="00E47D3A" w:rsidRPr="00FC6975" w:rsidRDefault="00E47D3A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2x Čekárna</w:t>
            </w:r>
          </w:p>
        </w:tc>
        <w:tc>
          <w:tcPr>
            <w:tcW w:w="2977" w:type="dxa"/>
            <w:shd w:val="clear" w:color="auto" w:fill="CAF278" w:themeFill="background2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FC6975">
              <w:rPr>
                <w:rFonts w:asciiTheme="minorHAnsi" w:hAnsiTheme="minorHAnsi"/>
                <w:b/>
              </w:rPr>
              <w:t>NoD</w:t>
            </w:r>
            <w:proofErr w:type="spellEnd"/>
            <w:r w:rsidRPr="00FC6975">
              <w:rPr>
                <w:rFonts w:asciiTheme="minorHAnsi" w:hAnsiTheme="minorHAnsi"/>
                <w:b/>
              </w:rPr>
              <w:t>/</w:t>
            </w:r>
            <w:proofErr w:type="spellStart"/>
            <w:r w:rsidRPr="00FC6975">
              <w:rPr>
                <w:rFonts w:asciiTheme="minorHAnsi" w:hAnsiTheme="minorHAnsi"/>
                <w:b/>
              </w:rPr>
              <w:t>Roxy</w:t>
            </w:r>
            <w:proofErr w:type="spellEnd"/>
            <w:r w:rsidRPr="00FC6975">
              <w:rPr>
                <w:rFonts w:asciiTheme="minorHAnsi" w:hAnsiTheme="minorHAnsi"/>
                <w:b/>
              </w:rPr>
              <w:t xml:space="preserve"> Praha</w:t>
            </w:r>
          </w:p>
        </w:tc>
        <w:tc>
          <w:tcPr>
            <w:tcW w:w="1671" w:type="dxa"/>
            <w:shd w:val="clear" w:color="auto" w:fill="CAF278" w:themeFill="background2"/>
          </w:tcPr>
          <w:p w:rsidR="00E47D3A" w:rsidRPr="00FC6975" w:rsidRDefault="00794377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představení</w:t>
            </w:r>
          </w:p>
        </w:tc>
      </w:tr>
      <w:tr w:rsidR="007D28B6" w:rsidRPr="00EA7167" w:rsidTr="00FC6975">
        <w:tc>
          <w:tcPr>
            <w:tcW w:w="1526" w:type="dxa"/>
            <w:shd w:val="clear" w:color="auto" w:fill="CAF278" w:themeFill="background2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18.</w:t>
            </w:r>
            <w:r w:rsidR="008A33CE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3402" w:type="dxa"/>
            <w:shd w:val="clear" w:color="auto" w:fill="CAF278" w:themeFill="background2"/>
          </w:tcPr>
          <w:p w:rsidR="00E47D3A" w:rsidRPr="00FC6975" w:rsidRDefault="00E47D3A" w:rsidP="00BF28A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Cesta</w:t>
            </w:r>
            <w:r w:rsidR="00BF28A6" w:rsidRPr="00FC6975">
              <w:rPr>
                <w:rFonts w:asciiTheme="minorHAnsi" w:hAnsiTheme="minorHAnsi"/>
                <w:b/>
              </w:rPr>
              <w:t xml:space="preserve"> /</w:t>
            </w:r>
            <w:r w:rsidRPr="00FC6975">
              <w:rPr>
                <w:rFonts w:asciiTheme="minorHAnsi" w:hAnsiTheme="minorHAnsi"/>
                <w:b/>
              </w:rPr>
              <w:t>diskuse se zahraničními studenty</w:t>
            </w:r>
          </w:p>
        </w:tc>
        <w:tc>
          <w:tcPr>
            <w:tcW w:w="2977" w:type="dxa"/>
            <w:shd w:val="clear" w:color="auto" w:fill="CAF278" w:themeFill="background2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Alfréd ve dvoře, Praha</w:t>
            </w:r>
          </w:p>
        </w:tc>
        <w:tc>
          <w:tcPr>
            <w:tcW w:w="1671" w:type="dxa"/>
            <w:shd w:val="clear" w:color="auto" w:fill="CAF278" w:themeFill="background2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Představení / diskuse</w:t>
            </w:r>
          </w:p>
        </w:tc>
      </w:tr>
      <w:tr w:rsidR="007D28B6" w:rsidRPr="00EA7167" w:rsidTr="00EA7167">
        <w:tc>
          <w:tcPr>
            <w:tcW w:w="1526" w:type="dxa"/>
          </w:tcPr>
          <w:p w:rsidR="00E47D3A" w:rsidRPr="00EA7167" w:rsidRDefault="002D6AA2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1. - 7. 7.</w:t>
            </w:r>
          </w:p>
        </w:tc>
        <w:tc>
          <w:tcPr>
            <w:tcW w:w="3402" w:type="dxa"/>
          </w:tcPr>
          <w:p w:rsidR="00E47D3A" w:rsidRPr="00EA7167" w:rsidRDefault="00E47D3A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Výzkum Brusel</w:t>
            </w:r>
          </w:p>
        </w:tc>
        <w:tc>
          <w:tcPr>
            <w:tcW w:w="2977" w:type="dxa"/>
          </w:tcPr>
          <w:p w:rsidR="00E47D3A" w:rsidRPr="00EA7167" w:rsidRDefault="002D6AA2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Brusel</w:t>
            </w:r>
          </w:p>
        </w:tc>
        <w:tc>
          <w:tcPr>
            <w:tcW w:w="1671" w:type="dxa"/>
          </w:tcPr>
          <w:p w:rsidR="00E47D3A" w:rsidRPr="00EA7167" w:rsidRDefault="0028131E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výzkum</w:t>
            </w:r>
          </w:p>
        </w:tc>
      </w:tr>
      <w:tr w:rsidR="007D28B6" w:rsidRPr="00EA7167" w:rsidTr="00FC6975">
        <w:tc>
          <w:tcPr>
            <w:tcW w:w="1526" w:type="dxa"/>
            <w:shd w:val="clear" w:color="auto" w:fill="FFC299" w:themeFill="accent3" w:themeFillTint="66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21.</w:t>
            </w:r>
            <w:r w:rsidR="00BF28A6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-</w:t>
            </w:r>
            <w:r w:rsidR="00BF28A6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23. 7.</w:t>
            </w:r>
          </w:p>
        </w:tc>
        <w:tc>
          <w:tcPr>
            <w:tcW w:w="3402" w:type="dxa"/>
            <w:shd w:val="clear" w:color="auto" w:fill="FFC299" w:themeFill="accent3" w:themeFillTint="66"/>
          </w:tcPr>
          <w:p w:rsidR="00E47D3A" w:rsidRPr="00FC6975" w:rsidRDefault="00BF28A6" w:rsidP="002D6AA2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 w:cs="Times New Roman"/>
                <w:b/>
              </w:rPr>
              <w:t>Základní herecký trénink</w:t>
            </w:r>
          </w:p>
        </w:tc>
        <w:tc>
          <w:tcPr>
            <w:tcW w:w="2977" w:type="dxa"/>
            <w:shd w:val="clear" w:color="auto" w:fill="FFC299" w:themeFill="accent3" w:themeFillTint="66"/>
          </w:tcPr>
          <w:p w:rsidR="00E47D3A" w:rsidRPr="00FC6975" w:rsidRDefault="00BF28A6" w:rsidP="00BF28A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Zkušebna Farma, Praha</w:t>
            </w:r>
          </w:p>
        </w:tc>
        <w:tc>
          <w:tcPr>
            <w:tcW w:w="1671" w:type="dxa"/>
            <w:shd w:val="clear" w:color="auto" w:fill="FFC299" w:themeFill="accent3" w:themeFillTint="66"/>
          </w:tcPr>
          <w:p w:rsidR="00E47D3A" w:rsidRPr="00FC6975" w:rsidRDefault="0028131E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workshop</w:t>
            </w:r>
          </w:p>
        </w:tc>
      </w:tr>
      <w:tr w:rsidR="007D28B6" w:rsidRPr="00EA7167" w:rsidTr="00EA7167">
        <w:tc>
          <w:tcPr>
            <w:tcW w:w="1526" w:type="dxa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29. 7.</w:t>
            </w:r>
          </w:p>
        </w:tc>
        <w:tc>
          <w:tcPr>
            <w:tcW w:w="3402" w:type="dxa"/>
          </w:tcPr>
          <w:p w:rsidR="00E47D3A" w:rsidRPr="00FC6975" w:rsidRDefault="00E47D3A" w:rsidP="002D6AA2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 xml:space="preserve">Projevy </w:t>
            </w:r>
            <w:r w:rsidR="00BF28A6" w:rsidRPr="00FC6975">
              <w:rPr>
                <w:rFonts w:asciiTheme="minorHAnsi" w:hAnsiTheme="minorHAnsi"/>
                <w:b/>
              </w:rPr>
              <w:t>korporativního</w:t>
            </w:r>
            <w:r w:rsidRPr="00FC6975">
              <w:rPr>
                <w:rFonts w:asciiTheme="minorHAnsi" w:hAnsiTheme="minorHAnsi"/>
                <w:b/>
              </w:rPr>
              <w:t xml:space="preserve"> chování</w:t>
            </w:r>
          </w:p>
        </w:tc>
        <w:tc>
          <w:tcPr>
            <w:tcW w:w="2977" w:type="dxa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DOX</w:t>
            </w:r>
            <w:r w:rsidR="00BF28A6" w:rsidRPr="00FC6975">
              <w:rPr>
                <w:rFonts w:asciiTheme="minorHAnsi" w:hAnsiTheme="minorHAnsi"/>
                <w:b/>
              </w:rPr>
              <w:t>, Praha</w:t>
            </w:r>
          </w:p>
        </w:tc>
        <w:tc>
          <w:tcPr>
            <w:tcW w:w="1671" w:type="dxa"/>
          </w:tcPr>
          <w:p w:rsidR="00E47D3A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seminář</w:t>
            </w:r>
          </w:p>
        </w:tc>
      </w:tr>
      <w:tr w:rsidR="007D28B6" w:rsidRPr="00EA7167" w:rsidTr="00EA7167">
        <w:tc>
          <w:tcPr>
            <w:tcW w:w="1526" w:type="dxa"/>
          </w:tcPr>
          <w:p w:rsidR="00E47D3A" w:rsidRPr="00EA7167" w:rsidRDefault="002D6AA2" w:rsidP="00BF28A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12.</w:t>
            </w:r>
            <w:r w:rsidR="00BF28A6" w:rsidRPr="00EA7167">
              <w:rPr>
                <w:rFonts w:asciiTheme="minorHAnsi" w:hAnsiTheme="minorHAnsi"/>
              </w:rPr>
              <w:t xml:space="preserve"> </w:t>
            </w:r>
            <w:r w:rsidRPr="00EA7167">
              <w:rPr>
                <w:rFonts w:asciiTheme="minorHAnsi" w:hAnsiTheme="minorHAnsi"/>
              </w:rPr>
              <w:t>-</w:t>
            </w:r>
            <w:r w:rsidR="00BF28A6" w:rsidRPr="00EA7167">
              <w:rPr>
                <w:rFonts w:asciiTheme="minorHAnsi" w:hAnsiTheme="minorHAnsi"/>
              </w:rPr>
              <w:t xml:space="preserve"> </w:t>
            </w:r>
            <w:r w:rsidRPr="00EA7167">
              <w:rPr>
                <w:rFonts w:asciiTheme="minorHAnsi" w:hAnsiTheme="minorHAnsi"/>
              </w:rPr>
              <w:t>18. 8.</w:t>
            </w:r>
          </w:p>
        </w:tc>
        <w:tc>
          <w:tcPr>
            <w:tcW w:w="3402" w:type="dxa"/>
          </w:tcPr>
          <w:p w:rsidR="00E47D3A" w:rsidRPr="00EA7167" w:rsidRDefault="00E47D3A" w:rsidP="002D6AA2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reside</w:t>
            </w:r>
            <w:r w:rsidR="008A33CE">
              <w:rPr>
                <w:rFonts w:asciiTheme="minorHAnsi" w:hAnsiTheme="minorHAnsi"/>
              </w:rPr>
              <w:t>nční zkoušení</w:t>
            </w:r>
          </w:p>
        </w:tc>
        <w:tc>
          <w:tcPr>
            <w:tcW w:w="2977" w:type="dxa"/>
          </w:tcPr>
          <w:p w:rsidR="00E47D3A" w:rsidRPr="00EA7167" w:rsidRDefault="007D28B6" w:rsidP="007D28B6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EA7167">
              <w:rPr>
                <w:rFonts w:asciiTheme="minorHAnsi" w:hAnsiTheme="minorHAnsi"/>
              </w:rPr>
              <w:t>Stanica</w:t>
            </w:r>
            <w:proofErr w:type="spellEnd"/>
            <w:r w:rsidRPr="00EA7167">
              <w:rPr>
                <w:rFonts w:asciiTheme="minorHAnsi" w:hAnsiTheme="minorHAnsi"/>
              </w:rPr>
              <w:t>, Žilina, SK</w:t>
            </w:r>
          </w:p>
        </w:tc>
        <w:tc>
          <w:tcPr>
            <w:tcW w:w="1671" w:type="dxa"/>
          </w:tcPr>
          <w:p w:rsidR="00E47D3A" w:rsidRPr="00EA7167" w:rsidRDefault="007D28B6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rezidence</w:t>
            </w:r>
          </w:p>
        </w:tc>
      </w:tr>
      <w:tr w:rsidR="007D28B6" w:rsidRPr="00EA7167" w:rsidTr="00FC6975">
        <w:tc>
          <w:tcPr>
            <w:tcW w:w="1526" w:type="dxa"/>
            <w:shd w:val="clear" w:color="auto" w:fill="CAF278" w:themeFill="background2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29.</w:t>
            </w:r>
            <w:r w:rsidR="008A33CE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3402" w:type="dxa"/>
            <w:shd w:val="clear" w:color="auto" w:fill="CAF278" w:themeFill="background2"/>
          </w:tcPr>
          <w:p w:rsidR="00E47D3A" w:rsidRPr="00FC6975" w:rsidRDefault="00E47D3A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Cesta</w:t>
            </w:r>
          </w:p>
        </w:tc>
        <w:tc>
          <w:tcPr>
            <w:tcW w:w="2977" w:type="dxa"/>
            <w:shd w:val="clear" w:color="auto" w:fill="CAF278" w:themeFill="background2"/>
          </w:tcPr>
          <w:p w:rsidR="00E47D3A" w:rsidRPr="00FC6975" w:rsidRDefault="002D6AA2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 xml:space="preserve">Divadlo </w:t>
            </w:r>
            <w:proofErr w:type="spellStart"/>
            <w:r w:rsidRPr="00FC6975">
              <w:rPr>
                <w:rFonts w:asciiTheme="minorHAnsi" w:hAnsiTheme="minorHAnsi"/>
                <w:b/>
              </w:rPr>
              <w:t>Ponec</w:t>
            </w:r>
            <w:proofErr w:type="spellEnd"/>
            <w:r w:rsidRPr="00FC6975">
              <w:rPr>
                <w:rFonts w:asciiTheme="minorHAnsi" w:hAnsiTheme="minorHAnsi"/>
                <w:b/>
              </w:rPr>
              <w:t>, Praha</w:t>
            </w:r>
          </w:p>
        </w:tc>
        <w:tc>
          <w:tcPr>
            <w:tcW w:w="1671" w:type="dxa"/>
            <w:shd w:val="clear" w:color="auto" w:fill="CAF278" w:themeFill="background2"/>
          </w:tcPr>
          <w:p w:rsidR="00E47D3A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představení</w:t>
            </w:r>
          </w:p>
        </w:tc>
      </w:tr>
      <w:tr w:rsidR="007D28B6" w:rsidRPr="00EA7167" w:rsidTr="00FC6975">
        <w:tc>
          <w:tcPr>
            <w:tcW w:w="1526" w:type="dxa"/>
            <w:shd w:val="clear" w:color="auto" w:fill="CAF278" w:themeFill="background2"/>
          </w:tcPr>
          <w:p w:rsidR="007D28B6" w:rsidRPr="00FC6975" w:rsidRDefault="007D28B6" w:rsidP="008A33CE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30.</w:t>
            </w:r>
            <w:r w:rsidR="008A33CE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3402" w:type="dxa"/>
            <w:shd w:val="clear" w:color="auto" w:fill="CAF278" w:themeFill="background2"/>
          </w:tcPr>
          <w:p w:rsidR="007D28B6" w:rsidRPr="00FC6975" w:rsidRDefault="007D28B6" w:rsidP="0013515B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2x Cesta</w:t>
            </w:r>
          </w:p>
        </w:tc>
        <w:tc>
          <w:tcPr>
            <w:tcW w:w="2977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 xml:space="preserve">Divadlo </w:t>
            </w:r>
            <w:proofErr w:type="spellStart"/>
            <w:r w:rsidRPr="00FC6975">
              <w:rPr>
                <w:rFonts w:asciiTheme="minorHAnsi" w:hAnsiTheme="minorHAnsi"/>
                <w:b/>
              </w:rPr>
              <w:t>Ponec</w:t>
            </w:r>
            <w:proofErr w:type="spellEnd"/>
            <w:r w:rsidRPr="00FC6975">
              <w:rPr>
                <w:rFonts w:asciiTheme="minorHAnsi" w:hAnsiTheme="minorHAnsi"/>
                <w:b/>
              </w:rPr>
              <w:t>, Praha</w:t>
            </w:r>
          </w:p>
        </w:tc>
        <w:tc>
          <w:tcPr>
            <w:tcW w:w="1671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představení</w:t>
            </w:r>
          </w:p>
        </w:tc>
      </w:tr>
      <w:tr w:rsidR="007D28B6" w:rsidRPr="00EA7167" w:rsidTr="00FC6975">
        <w:tc>
          <w:tcPr>
            <w:tcW w:w="1526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12.</w:t>
            </w:r>
            <w:r w:rsidR="008A33CE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3402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Čekárna</w:t>
            </w:r>
          </w:p>
        </w:tc>
        <w:tc>
          <w:tcPr>
            <w:tcW w:w="2977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FC6975">
              <w:rPr>
                <w:rFonts w:asciiTheme="minorHAnsi" w:hAnsiTheme="minorHAnsi"/>
                <w:b/>
              </w:rPr>
              <w:t>NoD</w:t>
            </w:r>
            <w:proofErr w:type="spellEnd"/>
            <w:r w:rsidRPr="00FC6975">
              <w:rPr>
                <w:rFonts w:asciiTheme="minorHAnsi" w:hAnsiTheme="minorHAnsi"/>
                <w:b/>
              </w:rPr>
              <w:t>/</w:t>
            </w:r>
            <w:proofErr w:type="spellStart"/>
            <w:r w:rsidRPr="00FC6975">
              <w:rPr>
                <w:rFonts w:asciiTheme="minorHAnsi" w:hAnsiTheme="minorHAnsi"/>
                <w:b/>
              </w:rPr>
              <w:t>Roxy</w:t>
            </w:r>
            <w:proofErr w:type="spellEnd"/>
            <w:r w:rsidRPr="00FC6975">
              <w:rPr>
                <w:rFonts w:asciiTheme="minorHAnsi" w:hAnsiTheme="minorHAnsi"/>
                <w:b/>
              </w:rPr>
              <w:t>, Praha</w:t>
            </w:r>
          </w:p>
        </w:tc>
        <w:tc>
          <w:tcPr>
            <w:tcW w:w="1671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představení</w:t>
            </w:r>
          </w:p>
        </w:tc>
      </w:tr>
      <w:tr w:rsidR="007D28B6" w:rsidRPr="00EA7167" w:rsidTr="00FC6975">
        <w:tc>
          <w:tcPr>
            <w:tcW w:w="1526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13.</w:t>
            </w:r>
            <w:r w:rsidR="008A33CE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3402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Čekárna</w:t>
            </w:r>
          </w:p>
        </w:tc>
        <w:tc>
          <w:tcPr>
            <w:tcW w:w="2977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proofErr w:type="spellStart"/>
            <w:r w:rsidRPr="00FC6975">
              <w:rPr>
                <w:rFonts w:asciiTheme="minorHAnsi" w:hAnsiTheme="minorHAnsi"/>
                <w:b/>
              </w:rPr>
              <w:t>NoD</w:t>
            </w:r>
            <w:proofErr w:type="spellEnd"/>
            <w:r w:rsidRPr="00FC6975">
              <w:rPr>
                <w:rFonts w:asciiTheme="minorHAnsi" w:hAnsiTheme="minorHAnsi"/>
                <w:b/>
              </w:rPr>
              <w:t>/</w:t>
            </w:r>
            <w:proofErr w:type="spellStart"/>
            <w:r w:rsidRPr="00FC6975">
              <w:rPr>
                <w:rFonts w:asciiTheme="minorHAnsi" w:hAnsiTheme="minorHAnsi"/>
                <w:b/>
              </w:rPr>
              <w:t>Roxy</w:t>
            </w:r>
            <w:proofErr w:type="spellEnd"/>
            <w:r w:rsidRPr="00FC6975">
              <w:rPr>
                <w:rFonts w:asciiTheme="minorHAnsi" w:hAnsiTheme="minorHAnsi"/>
                <w:b/>
              </w:rPr>
              <w:t>, Praha</w:t>
            </w:r>
          </w:p>
        </w:tc>
        <w:tc>
          <w:tcPr>
            <w:tcW w:w="1671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představení</w:t>
            </w:r>
          </w:p>
        </w:tc>
      </w:tr>
      <w:tr w:rsidR="007D28B6" w:rsidRPr="00EA7167" w:rsidTr="00FC6975">
        <w:tc>
          <w:tcPr>
            <w:tcW w:w="1526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</w:rPr>
            </w:pPr>
            <w:r w:rsidRPr="00FC6975">
              <w:rPr>
                <w:rFonts w:asciiTheme="minorHAnsi" w:hAnsiTheme="minorHAnsi"/>
              </w:rPr>
              <w:t>15.</w:t>
            </w:r>
            <w:r w:rsidR="008A33CE" w:rsidRPr="00FC6975">
              <w:rPr>
                <w:rFonts w:asciiTheme="minorHAnsi" w:hAnsiTheme="minorHAnsi"/>
              </w:rPr>
              <w:t xml:space="preserve"> </w:t>
            </w:r>
            <w:r w:rsidRPr="00FC6975">
              <w:rPr>
                <w:rFonts w:asciiTheme="minorHAnsi" w:hAnsiTheme="minorHAnsi"/>
              </w:rPr>
              <w:t>11.</w:t>
            </w:r>
          </w:p>
        </w:tc>
        <w:tc>
          <w:tcPr>
            <w:tcW w:w="3402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</w:rPr>
            </w:pPr>
            <w:r w:rsidRPr="00FC6975">
              <w:rPr>
                <w:rFonts w:asciiTheme="minorHAnsi" w:hAnsiTheme="minorHAnsi"/>
              </w:rPr>
              <w:t>2x Čekárna</w:t>
            </w:r>
          </w:p>
        </w:tc>
        <w:tc>
          <w:tcPr>
            <w:tcW w:w="2977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FC6975">
              <w:rPr>
                <w:rFonts w:asciiTheme="minorHAnsi" w:hAnsiTheme="minorHAnsi"/>
              </w:rPr>
              <w:t>Stanica</w:t>
            </w:r>
            <w:proofErr w:type="spellEnd"/>
            <w:r w:rsidRPr="00FC6975">
              <w:rPr>
                <w:rFonts w:asciiTheme="minorHAnsi" w:hAnsiTheme="minorHAnsi"/>
              </w:rPr>
              <w:t>, Žilina, SK</w:t>
            </w:r>
          </w:p>
        </w:tc>
        <w:tc>
          <w:tcPr>
            <w:tcW w:w="1671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</w:rPr>
            </w:pPr>
            <w:r w:rsidRPr="00FC6975">
              <w:rPr>
                <w:rFonts w:asciiTheme="minorHAnsi" w:hAnsiTheme="minorHAnsi"/>
              </w:rPr>
              <w:t>představení</w:t>
            </w:r>
          </w:p>
        </w:tc>
      </w:tr>
      <w:tr w:rsidR="007D28B6" w:rsidRPr="00EA7167" w:rsidTr="00FC6975">
        <w:tc>
          <w:tcPr>
            <w:tcW w:w="1526" w:type="dxa"/>
            <w:shd w:val="clear" w:color="auto" w:fill="CAF278" w:themeFill="background2"/>
          </w:tcPr>
          <w:p w:rsidR="007D28B6" w:rsidRPr="00FC6975" w:rsidRDefault="0013515B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25.</w:t>
            </w:r>
            <w:r w:rsidR="008A33CE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3402" w:type="dxa"/>
            <w:shd w:val="clear" w:color="auto" w:fill="CAF278" w:themeFill="background2"/>
          </w:tcPr>
          <w:p w:rsidR="007D28B6" w:rsidRPr="00FC6975" w:rsidRDefault="0013515B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2x Divadlo</w:t>
            </w:r>
          </w:p>
        </w:tc>
        <w:tc>
          <w:tcPr>
            <w:tcW w:w="2977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 xml:space="preserve">Divadlo </w:t>
            </w:r>
            <w:proofErr w:type="spellStart"/>
            <w:r w:rsidRPr="00FC6975">
              <w:rPr>
                <w:rFonts w:asciiTheme="minorHAnsi" w:hAnsiTheme="minorHAnsi"/>
                <w:b/>
              </w:rPr>
              <w:t>Ponec</w:t>
            </w:r>
            <w:proofErr w:type="spellEnd"/>
            <w:r w:rsidRPr="00FC6975">
              <w:rPr>
                <w:rFonts w:asciiTheme="minorHAnsi" w:hAnsiTheme="minorHAnsi"/>
                <w:b/>
              </w:rPr>
              <w:t>, Praha</w:t>
            </w:r>
          </w:p>
        </w:tc>
        <w:tc>
          <w:tcPr>
            <w:tcW w:w="1671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představení</w:t>
            </w:r>
          </w:p>
        </w:tc>
      </w:tr>
      <w:tr w:rsidR="007D28B6" w:rsidRPr="00EA7167" w:rsidTr="00FC6975">
        <w:tc>
          <w:tcPr>
            <w:tcW w:w="1526" w:type="dxa"/>
            <w:shd w:val="clear" w:color="auto" w:fill="CAF278" w:themeFill="background2"/>
          </w:tcPr>
          <w:p w:rsidR="007D28B6" w:rsidRPr="00FC6975" w:rsidRDefault="0013515B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26.</w:t>
            </w:r>
            <w:r w:rsidR="008A33CE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3402" w:type="dxa"/>
            <w:shd w:val="clear" w:color="auto" w:fill="CAF278" w:themeFill="background2"/>
          </w:tcPr>
          <w:p w:rsidR="007D28B6" w:rsidRPr="00FC6975" w:rsidRDefault="0013515B" w:rsidP="00BF28A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Divadlo</w:t>
            </w:r>
            <w:r w:rsidR="00BF28A6" w:rsidRPr="00FC6975">
              <w:rPr>
                <w:rFonts w:asciiTheme="minorHAnsi" w:hAnsiTheme="minorHAnsi"/>
                <w:b/>
              </w:rPr>
              <w:t xml:space="preserve"> / diskuse </w:t>
            </w:r>
            <w:r w:rsidR="008A33CE" w:rsidRPr="00FC6975">
              <w:rPr>
                <w:rFonts w:asciiTheme="minorHAnsi" w:hAnsiTheme="minorHAnsi"/>
                <w:b/>
              </w:rPr>
              <w:t xml:space="preserve">se </w:t>
            </w:r>
            <w:r w:rsidR="00BF28A6" w:rsidRPr="00FC6975">
              <w:rPr>
                <w:rFonts w:asciiTheme="minorHAnsi" w:hAnsiTheme="minorHAnsi"/>
                <w:b/>
              </w:rPr>
              <w:t>s</w:t>
            </w:r>
            <w:r w:rsidR="007D28B6" w:rsidRPr="00FC6975">
              <w:rPr>
                <w:rFonts w:asciiTheme="minorHAnsi" w:hAnsiTheme="minorHAnsi"/>
                <w:b/>
              </w:rPr>
              <w:t>tudenty</w:t>
            </w:r>
          </w:p>
        </w:tc>
        <w:tc>
          <w:tcPr>
            <w:tcW w:w="2977" w:type="dxa"/>
            <w:shd w:val="clear" w:color="auto" w:fill="CAF278" w:themeFill="background2"/>
          </w:tcPr>
          <w:p w:rsidR="007D28B6" w:rsidRPr="00FC6975" w:rsidRDefault="0013515B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 xml:space="preserve">Divadlo </w:t>
            </w:r>
            <w:proofErr w:type="spellStart"/>
            <w:r w:rsidRPr="00FC6975">
              <w:rPr>
                <w:rFonts w:asciiTheme="minorHAnsi" w:hAnsiTheme="minorHAnsi"/>
                <w:b/>
              </w:rPr>
              <w:t>Ponec</w:t>
            </w:r>
            <w:proofErr w:type="spellEnd"/>
            <w:r w:rsidRPr="00FC6975">
              <w:rPr>
                <w:rFonts w:asciiTheme="minorHAnsi" w:hAnsiTheme="minorHAnsi"/>
                <w:b/>
              </w:rPr>
              <w:t>, Praha</w:t>
            </w:r>
          </w:p>
        </w:tc>
        <w:tc>
          <w:tcPr>
            <w:tcW w:w="1671" w:type="dxa"/>
            <w:shd w:val="clear" w:color="auto" w:fill="CAF278" w:themeFill="background2"/>
          </w:tcPr>
          <w:p w:rsidR="007D28B6" w:rsidRPr="00FC6975" w:rsidRDefault="007D28B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představení</w:t>
            </w:r>
          </w:p>
        </w:tc>
      </w:tr>
      <w:tr w:rsidR="007D28B6" w:rsidRPr="00EA7167" w:rsidTr="00FC6975">
        <w:tc>
          <w:tcPr>
            <w:tcW w:w="1526" w:type="dxa"/>
            <w:shd w:val="clear" w:color="auto" w:fill="FFC299" w:themeFill="accent3" w:themeFillTint="66"/>
          </w:tcPr>
          <w:p w:rsidR="00E47D3A" w:rsidRPr="00FC6975" w:rsidRDefault="0013515B" w:rsidP="00BF28A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27.</w:t>
            </w:r>
            <w:r w:rsidR="00BF28A6" w:rsidRPr="00FC6975">
              <w:rPr>
                <w:rFonts w:asciiTheme="minorHAnsi" w:hAnsiTheme="minorHAnsi"/>
                <w:b/>
              </w:rPr>
              <w:t xml:space="preserve"> - </w:t>
            </w:r>
            <w:r w:rsidRPr="00FC6975">
              <w:rPr>
                <w:rFonts w:asciiTheme="minorHAnsi" w:hAnsiTheme="minorHAnsi"/>
                <w:b/>
              </w:rPr>
              <w:t>30.</w:t>
            </w:r>
            <w:r w:rsidR="00BF28A6" w:rsidRPr="00FC6975">
              <w:rPr>
                <w:rFonts w:asciiTheme="minorHAnsi" w:hAnsiTheme="minorHAnsi"/>
                <w:b/>
              </w:rPr>
              <w:t xml:space="preserve"> </w:t>
            </w:r>
            <w:r w:rsidRPr="00FC6975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3402" w:type="dxa"/>
            <w:shd w:val="clear" w:color="auto" w:fill="FFC299" w:themeFill="accent3" w:themeFillTint="66"/>
          </w:tcPr>
          <w:p w:rsidR="00E47D3A" w:rsidRPr="00FC6975" w:rsidRDefault="00BF28A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Muzikalita…</w:t>
            </w:r>
          </w:p>
        </w:tc>
        <w:tc>
          <w:tcPr>
            <w:tcW w:w="2977" w:type="dxa"/>
            <w:shd w:val="clear" w:color="auto" w:fill="FFC299" w:themeFill="accent3" w:themeFillTint="66"/>
          </w:tcPr>
          <w:p w:rsidR="00E47D3A" w:rsidRPr="00FC6975" w:rsidRDefault="00BF28A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Zkušebna Farma, Praha</w:t>
            </w:r>
          </w:p>
        </w:tc>
        <w:tc>
          <w:tcPr>
            <w:tcW w:w="1671" w:type="dxa"/>
            <w:shd w:val="clear" w:color="auto" w:fill="FFC299" w:themeFill="accent3" w:themeFillTint="66"/>
          </w:tcPr>
          <w:p w:rsidR="00E47D3A" w:rsidRPr="00FC6975" w:rsidRDefault="00BF28A6" w:rsidP="007D28B6">
            <w:pPr>
              <w:spacing w:after="0"/>
              <w:rPr>
                <w:rFonts w:asciiTheme="minorHAnsi" w:hAnsiTheme="minorHAnsi"/>
                <w:b/>
              </w:rPr>
            </w:pPr>
            <w:r w:rsidRPr="00FC6975">
              <w:rPr>
                <w:rFonts w:asciiTheme="minorHAnsi" w:hAnsiTheme="minorHAnsi"/>
                <w:b/>
              </w:rPr>
              <w:t>Workshop</w:t>
            </w:r>
          </w:p>
        </w:tc>
      </w:tr>
      <w:tr w:rsidR="007D28B6" w:rsidRPr="00EA7167" w:rsidTr="00EA7167">
        <w:tc>
          <w:tcPr>
            <w:tcW w:w="1526" w:type="dxa"/>
          </w:tcPr>
          <w:p w:rsidR="00E47D3A" w:rsidRPr="00EA7167" w:rsidRDefault="0013515B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5.12.</w:t>
            </w:r>
          </w:p>
        </w:tc>
        <w:tc>
          <w:tcPr>
            <w:tcW w:w="3402" w:type="dxa"/>
          </w:tcPr>
          <w:p w:rsidR="00E47D3A" w:rsidRPr="00EA7167" w:rsidRDefault="00E47D3A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Diskuse - Lobby: Kdo nás manipuluje?</w:t>
            </w:r>
          </w:p>
        </w:tc>
        <w:tc>
          <w:tcPr>
            <w:tcW w:w="2977" w:type="dxa"/>
          </w:tcPr>
          <w:p w:rsidR="00E47D3A" w:rsidRPr="00EA7167" w:rsidRDefault="0013515B" w:rsidP="007D28B6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EA7167">
              <w:rPr>
                <w:rFonts w:asciiTheme="minorHAnsi" w:hAnsiTheme="minorHAnsi"/>
              </w:rPr>
              <w:t>Stanica</w:t>
            </w:r>
            <w:proofErr w:type="spellEnd"/>
            <w:r w:rsidRPr="00EA7167">
              <w:rPr>
                <w:rFonts w:asciiTheme="minorHAnsi" w:hAnsiTheme="minorHAnsi"/>
              </w:rPr>
              <w:t>, Žilina, SK</w:t>
            </w:r>
          </w:p>
        </w:tc>
        <w:tc>
          <w:tcPr>
            <w:tcW w:w="1671" w:type="dxa"/>
          </w:tcPr>
          <w:p w:rsidR="00E47D3A" w:rsidRPr="00EA7167" w:rsidRDefault="0013515B" w:rsidP="007D28B6">
            <w:pPr>
              <w:spacing w:after="0"/>
              <w:rPr>
                <w:rFonts w:asciiTheme="minorHAnsi" w:hAnsiTheme="minorHAnsi"/>
              </w:rPr>
            </w:pPr>
            <w:r w:rsidRPr="00EA7167">
              <w:rPr>
                <w:rFonts w:asciiTheme="minorHAnsi" w:hAnsiTheme="minorHAnsi"/>
              </w:rPr>
              <w:t>diskuse</w:t>
            </w:r>
          </w:p>
        </w:tc>
      </w:tr>
    </w:tbl>
    <w:p w:rsidR="009E6CD4" w:rsidRDefault="009E6CD4" w:rsidP="00C01BD6">
      <w:pPr>
        <w:rPr>
          <w:rFonts w:asciiTheme="minorHAnsi" w:hAnsiTheme="minorHAnsi" w:cs="Times New Roman"/>
          <w:b/>
          <w:bCs/>
          <w:sz w:val="24"/>
          <w:szCs w:val="24"/>
        </w:rPr>
      </w:pPr>
    </w:p>
    <w:p w:rsidR="008F63A7" w:rsidRPr="008F63A7" w:rsidRDefault="008F63A7" w:rsidP="008F63A7">
      <w:pPr>
        <w:rPr>
          <w:rFonts w:asciiTheme="minorHAnsi" w:hAnsiTheme="minorHAnsi"/>
          <w:b/>
        </w:rPr>
      </w:pPr>
      <w:r w:rsidRPr="008F63A7">
        <w:rPr>
          <w:rFonts w:asciiTheme="minorHAnsi" w:hAnsiTheme="minorHAnsi"/>
          <w:b/>
        </w:rPr>
        <w:lastRenderedPageBreak/>
        <w:t xml:space="preserve">Farma v jeskyni v roce 2013 uskutečnila v Praze 15 představení, 4 workshopy, 1 promítání, 2 přednášky s prezentací a 3 diskuze s diváky čímž úspěšně splnila svůj dramaturgický plán načrtnutý rovněž v projektu podaném MHMP. Návštěvnost akcí dosáhla 86%. </w:t>
      </w:r>
    </w:p>
    <w:p w:rsidR="008F63A7" w:rsidRDefault="008F63A7" w:rsidP="008F63A7">
      <w:pPr>
        <w:rPr>
          <w:rFonts w:asciiTheme="minorHAnsi" w:hAnsiTheme="minorHAnsi"/>
          <w:b/>
        </w:rPr>
      </w:pPr>
      <w:r w:rsidRPr="008F63A7">
        <w:rPr>
          <w:rFonts w:asciiTheme="minorHAnsi" w:hAnsiTheme="minorHAnsi"/>
          <w:b/>
        </w:rPr>
        <w:t xml:space="preserve">Na všech propagačních materiálech, které </w:t>
      </w:r>
      <w:proofErr w:type="gramStart"/>
      <w:r w:rsidRPr="008F63A7">
        <w:rPr>
          <w:rFonts w:asciiTheme="minorHAnsi" w:hAnsiTheme="minorHAnsi"/>
          <w:b/>
        </w:rPr>
        <w:t>byly</w:t>
      </w:r>
      <w:proofErr w:type="gramEnd"/>
      <w:r w:rsidRPr="008F63A7">
        <w:rPr>
          <w:rFonts w:asciiTheme="minorHAnsi" w:hAnsiTheme="minorHAnsi"/>
          <w:b/>
        </w:rPr>
        <w:t xml:space="preserve"> distribuovány mezi diváky na domácích a zahraničních přehlídkách a festivalech </w:t>
      </w:r>
      <w:proofErr w:type="gramStart"/>
      <w:r w:rsidRPr="008F63A7">
        <w:rPr>
          <w:rFonts w:asciiTheme="minorHAnsi" w:hAnsiTheme="minorHAnsi"/>
          <w:b/>
        </w:rPr>
        <w:t>je</w:t>
      </w:r>
      <w:proofErr w:type="gramEnd"/>
      <w:r w:rsidRPr="008F63A7">
        <w:rPr>
          <w:rFonts w:asciiTheme="minorHAnsi" w:hAnsiTheme="minorHAnsi"/>
          <w:b/>
        </w:rPr>
        <w:t xml:space="preserve"> uvedeno logo MHMP.</w:t>
      </w:r>
    </w:p>
    <w:p w:rsidR="008F63A7" w:rsidRDefault="008F63A7" w:rsidP="001A397A">
      <w:pPr>
        <w:rPr>
          <w:rFonts w:asciiTheme="minorHAnsi" w:hAnsiTheme="minorHAnsi"/>
          <w:b/>
        </w:rPr>
      </w:pPr>
    </w:p>
    <w:p w:rsidR="001A397A" w:rsidRPr="001A397A" w:rsidRDefault="001A397A" w:rsidP="001A397A">
      <w:pPr>
        <w:rPr>
          <w:rFonts w:asciiTheme="minorHAnsi" w:hAnsiTheme="minorHAnsi"/>
        </w:rPr>
      </w:pPr>
      <w:r w:rsidRPr="001A397A">
        <w:rPr>
          <w:rFonts w:asciiTheme="minorHAnsi" w:hAnsiTheme="minorHAnsi"/>
          <w:b/>
        </w:rPr>
        <w:t>Statutární zástupci:</w:t>
      </w:r>
      <w:r w:rsidRPr="001A39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proofErr w:type="spellStart"/>
      <w:r w:rsidRPr="001A397A">
        <w:rPr>
          <w:rFonts w:asciiTheme="minorHAnsi" w:hAnsiTheme="minorHAnsi"/>
        </w:rPr>
        <w:t>MgA</w:t>
      </w:r>
      <w:proofErr w:type="spellEnd"/>
      <w:r w:rsidRPr="001A397A">
        <w:rPr>
          <w:rFonts w:asciiTheme="minorHAnsi" w:hAnsiTheme="minorHAnsi"/>
        </w:rPr>
        <w:t xml:space="preserve">. Viliam </w:t>
      </w:r>
      <w:proofErr w:type="spellStart"/>
      <w:r w:rsidRPr="001A397A">
        <w:rPr>
          <w:rFonts w:asciiTheme="minorHAnsi" w:hAnsiTheme="minorHAnsi"/>
        </w:rPr>
        <w:t>Dočolomanský</w:t>
      </w:r>
      <w:proofErr w:type="spellEnd"/>
      <w:r w:rsidRPr="001A397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PhD, umělecký ředitel, režisér</w:t>
      </w:r>
      <w:r>
        <w:rPr>
          <w:rFonts w:asciiTheme="minorHAnsi" w:hAnsiTheme="minorHAnsi"/>
        </w:rPr>
        <w:br/>
      </w:r>
      <w:proofErr w:type="spellStart"/>
      <w:r w:rsidRPr="001A397A">
        <w:rPr>
          <w:rFonts w:asciiTheme="minorHAnsi" w:hAnsiTheme="minorHAnsi"/>
        </w:rPr>
        <w:t>MgA</w:t>
      </w:r>
      <w:proofErr w:type="spellEnd"/>
      <w:r w:rsidRPr="001A397A">
        <w:rPr>
          <w:rFonts w:asciiTheme="minorHAnsi" w:hAnsiTheme="minorHAnsi"/>
        </w:rPr>
        <w:t xml:space="preserve">. Hana </w:t>
      </w:r>
      <w:proofErr w:type="spellStart"/>
      <w:r w:rsidRPr="001A397A">
        <w:rPr>
          <w:rFonts w:asciiTheme="minorHAnsi" w:hAnsiTheme="minorHAnsi"/>
        </w:rPr>
        <w:t>Varadzinová</w:t>
      </w:r>
      <w:proofErr w:type="spellEnd"/>
      <w:r w:rsidRPr="001A397A">
        <w:rPr>
          <w:rFonts w:asciiTheme="minorHAnsi" w:hAnsiTheme="minorHAnsi"/>
        </w:rPr>
        <w:t>, PhD, herečka</w:t>
      </w:r>
      <w:r>
        <w:rPr>
          <w:rFonts w:asciiTheme="minorHAnsi" w:hAnsiTheme="minorHAnsi"/>
        </w:rPr>
        <w:br/>
      </w:r>
      <w:proofErr w:type="spellStart"/>
      <w:r w:rsidRPr="001A397A">
        <w:rPr>
          <w:rFonts w:asciiTheme="minorHAnsi" w:hAnsiTheme="minorHAnsi"/>
        </w:rPr>
        <w:t>MgA</w:t>
      </w:r>
      <w:proofErr w:type="spellEnd"/>
      <w:r w:rsidRPr="001A397A">
        <w:rPr>
          <w:rFonts w:asciiTheme="minorHAnsi" w:hAnsiTheme="minorHAnsi"/>
        </w:rPr>
        <w:t xml:space="preserve">. Anna </w:t>
      </w:r>
      <w:proofErr w:type="spellStart"/>
      <w:r w:rsidRPr="001A397A">
        <w:rPr>
          <w:rFonts w:asciiTheme="minorHAnsi" w:hAnsiTheme="minorHAnsi"/>
        </w:rPr>
        <w:t>Kršiaková</w:t>
      </w:r>
      <w:proofErr w:type="spellEnd"/>
      <w:r w:rsidRPr="001A397A">
        <w:rPr>
          <w:rFonts w:asciiTheme="minorHAnsi" w:hAnsiTheme="minorHAnsi"/>
        </w:rPr>
        <w:t>, PhD., herečka</w:t>
      </w:r>
    </w:p>
    <w:p w:rsidR="001A397A" w:rsidRPr="001A397A" w:rsidRDefault="001A397A" w:rsidP="001A397A">
      <w:pPr>
        <w:rPr>
          <w:rFonts w:asciiTheme="minorHAnsi" w:hAnsiTheme="minorHAnsi"/>
        </w:rPr>
      </w:pPr>
      <w:r w:rsidRPr="001A397A">
        <w:rPr>
          <w:rFonts w:asciiTheme="minorHAnsi" w:hAnsiTheme="minorHAnsi"/>
          <w:b/>
        </w:rPr>
        <w:t>Umělci:</w:t>
      </w:r>
      <w:r w:rsidRPr="001A397A">
        <w:rPr>
          <w:rFonts w:asciiTheme="minorHAnsi" w:hAnsiTheme="minorHAnsi"/>
        </w:rPr>
        <w:t xml:space="preserve"> Hana </w:t>
      </w:r>
      <w:proofErr w:type="spellStart"/>
      <w:r w:rsidRPr="001A397A">
        <w:rPr>
          <w:rFonts w:asciiTheme="minorHAnsi" w:hAnsiTheme="minorHAnsi"/>
        </w:rPr>
        <w:t>Varadzinová</w:t>
      </w:r>
      <w:proofErr w:type="spellEnd"/>
      <w:r w:rsidRPr="001A397A">
        <w:rPr>
          <w:rFonts w:asciiTheme="minorHAnsi" w:hAnsiTheme="minorHAnsi"/>
        </w:rPr>
        <w:t xml:space="preserve">, Eliška Vavříková, Jun </w:t>
      </w:r>
      <w:proofErr w:type="spellStart"/>
      <w:r w:rsidRPr="001A397A">
        <w:rPr>
          <w:rFonts w:asciiTheme="minorHAnsi" w:hAnsiTheme="minorHAnsi"/>
        </w:rPr>
        <w:t>Wan</w:t>
      </w:r>
      <w:proofErr w:type="spellEnd"/>
      <w:r w:rsidRPr="001A397A">
        <w:rPr>
          <w:rFonts w:asciiTheme="minorHAnsi" w:hAnsiTheme="minorHAnsi"/>
        </w:rPr>
        <w:t xml:space="preserve"> Kim, Minh </w:t>
      </w:r>
      <w:proofErr w:type="spellStart"/>
      <w:r w:rsidRPr="001A397A">
        <w:rPr>
          <w:rFonts w:asciiTheme="minorHAnsi" w:hAnsiTheme="minorHAnsi"/>
        </w:rPr>
        <w:t>Hieu</w:t>
      </w:r>
      <w:proofErr w:type="spellEnd"/>
      <w:r w:rsidRPr="001A397A">
        <w:rPr>
          <w:rFonts w:asciiTheme="minorHAnsi" w:hAnsiTheme="minorHAnsi"/>
        </w:rPr>
        <w:t xml:space="preserve"> </w:t>
      </w:r>
      <w:proofErr w:type="spellStart"/>
      <w:r w:rsidRPr="001A397A">
        <w:rPr>
          <w:rFonts w:asciiTheme="minorHAnsi" w:hAnsiTheme="minorHAnsi"/>
        </w:rPr>
        <w:t>Nguyen</w:t>
      </w:r>
      <w:proofErr w:type="spellEnd"/>
      <w:r w:rsidRPr="001A397A">
        <w:rPr>
          <w:rFonts w:asciiTheme="minorHAnsi" w:hAnsiTheme="minorHAnsi"/>
        </w:rPr>
        <w:t xml:space="preserve">, Anna </w:t>
      </w:r>
      <w:proofErr w:type="spellStart"/>
      <w:r w:rsidRPr="001A397A">
        <w:rPr>
          <w:rFonts w:asciiTheme="minorHAnsi" w:hAnsiTheme="minorHAnsi"/>
        </w:rPr>
        <w:t>Kršiaková</w:t>
      </w:r>
      <w:proofErr w:type="spellEnd"/>
      <w:r w:rsidR="00526B07">
        <w:rPr>
          <w:rFonts w:asciiTheme="minorHAnsi" w:hAnsiTheme="minorHAnsi"/>
        </w:rPr>
        <w:t xml:space="preserve">, Emil </w:t>
      </w:r>
      <w:proofErr w:type="spellStart"/>
      <w:r w:rsidR="00526B07">
        <w:rPr>
          <w:rFonts w:asciiTheme="minorHAnsi" w:hAnsiTheme="minorHAnsi"/>
        </w:rPr>
        <w:t>Leeger</w:t>
      </w:r>
      <w:proofErr w:type="spellEnd"/>
    </w:p>
    <w:p w:rsidR="001A397A" w:rsidRPr="001A397A" w:rsidRDefault="001A397A" w:rsidP="001A397A">
      <w:pPr>
        <w:rPr>
          <w:rFonts w:asciiTheme="minorHAnsi" w:hAnsiTheme="minorHAnsi"/>
        </w:rPr>
      </w:pPr>
      <w:r w:rsidRPr="001A397A">
        <w:rPr>
          <w:rFonts w:asciiTheme="minorHAnsi" w:hAnsiTheme="minorHAnsi"/>
          <w:b/>
        </w:rPr>
        <w:t>Produkce:</w:t>
      </w:r>
      <w:r w:rsidRPr="001A397A">
        <w:rPr>
          <w:rFonts w:asciiTheme="minorHAnsi" w:hAnsiTheme="minorHAnsi"/>
        </w:rPr>
        <w:t xml:space="preserve"> Jan Valter</w:t>
      </w:r>
    </w:p>
    <w:p w:rsidR="001A397A" w:rsidRPr="001A397A" w:rsidRDefault="001A397A" w:rsidP="001A397A">
      <w:pPr>
        <w:rPr>
          <w:rFonts w:asciiTheme="minorHAnsi" w:hAnsiTheme="minorHAnsi"/>
        </w:rPr>
      </w:pPr>
      <w:r w:rsidRPr="001A397A">
        <w:rPr>
          <w:rFonts w:asciiTheme="minorHAnsi" w:hAnsiTheme="minorHAnsi"/>
          <w:b/>
        </w:rPr>
        <w:t>Hostující umělci:</w:t>
      </w:r>
      <w:r w:rsidRPr="001A397A">
        <w:rPr>
          <w:rFonts w:asciiTheme="minorHAnsi" w:hAnsiTheme="minorHAnsi"/>
        </w:rPr>
        <w:t xml:space="preserve">  Emil </w:t>
      </w:r>
      <w:proofErr w:type="spellStart"/>
      <w:r w:rsidRPr="001A397A">
        <w:rPr>
          <w:rFonts w:asciiTheme="minorHAnsi" w:hAnsiTheme="minorHAnsi"/>
        </w:rPr>
        <w:t>Leeger</w:t>
      </w:r>
      <w:proofErr w:type="spellEnd"/>
      <w:r w:rsidRPr="001A397A">
        <w:rPr>
          <w:rFonts w:asciiTheme="minorHAnsi" w:hAnsiTheme="minorHAnsi"/>
        </w:rPr>
        <w:t xml:space="preserve">, </w:t>
      </w:r>
      <w:proofErr w:type="spellStart"/>
      <w:r w:rsidRPr="001A397A">
        <w:rPr>
          <w:rFonts w:asciiTheme="minorHAnsi" w:hAnsiTheme="minorHAnsi"/>
        </w:rPr>
        <w:t>Róbert</w:t>
      </w:r>
      <w:proofErr w:type="spellEnd"/>
      <w:r w:rsidRPr="001A397A">
        <w:rPr>
          <w:rFonts w:asciiTheme="minorHAnsi" w:hAnsiTheme="minorHAnsi"/>
        </w:rPr>
        <w:t xml:space="preserve"> </w:t>
      </w:r>
      <w:proofErr w:type="spellStart"/>
      <w:r w:rsidRPr="001A397A">
        <w:rPr>
          <w:rFonts w:asciiTheme="minorHAnsi" w:hAnsiTheme="minorHAnsi"/>
        </w:rPr>
        <w:t>Nižník</w:t>
      </w:r>
      <w:proofErr w:type="spellEnd"/>
      <w:r w:rsidRPr="001A397A">
        <w:rPr>
          <w:rFonts w:asciiTheme="minorHAnsi" w:hAnsiTheme="minorHAnsi"/>
        </w:rPr>
        <w:t xml:space="preserve">, Roman Horák, </w:t>
      </w:r>
      <w:proofErr w:type="spellStart"/>
      <w:r w:rsidRPr="001A397A">
        <w:rPr>
          <w:rFonts w:asciiTheme="minorHAnsi" w:hAnsiTheme="minorHAnsi"/>
        </w:rPr>
        <w:t>Cecilia</w:t>
      </w:r>
      <w:proofErr w:type="spellEnd"/>
      <w:r w:rsidRPr="001A397A">
        <w:rPr>
          <w:rFonts w:asciiTheme="minorHAnsi" w:hAnsiTheme="minorHAnsi"/>
        </w:rPr>
        <w:t xml:space="preserve"> </w:t>
      </w:r>
      <w:proofErr w:type="spellStart"/>
      <w:r w:rsidRPr="001A397A">
        <w:rPr>
          <w:rFonts w:asciiTheme="minorHAnsi" w:hAnsiTheme="minorHAnsi"/>
        </w:rPr>
        <w:t>Ventriglia</w:t>
      </w:r>
      <w:proofErr w:type="spellEnd"/>
      <w:r w:rsidRPr="001A397A">
        <w:rPr>
          <w:rFonts w:asciiTheme="minorHAnsi" w:hAnsiTheme="minorHAnsi"/>
        </w:rPr>
        <w:t xml:space="preserve">, Kateřina </w:t>
      </w:r>
      <w:proofErr w:type="spellStart"/>
      <w:r w:rsidRPr="001A397A">
        <w:rPr>
          <w:rFonts w:asciiTheme="minorHAnsi" w:hAnsiTheme="minorHAnsi"/>
        </w:rPr>
        <w:t>Lančí</w:t>
      </w:r>
      <w:proofErr w:type="spellEnd"/>
      <w:r w:rsidRPr="001A397A">
        <w:rPr>
          <w:rFonts w:asciiTheme="minorHAnsi" w:hAnsiTheme="minorHAnsi"/>
        </w:rPr>
        <w:t xml:space="preserve">, Vítek </w:t>
      </w:r>
      <w:proofErr w:type="spellStart"/>
      <w:r w:rsidRPr="001A397A">
        <w:rPr>
          <w:rFonts w:asciiTheme="minorHAnsi" w:hAnsiTheme="minorHAnsi"/>
        </w:rPr>
        <w:t>Halška</w:t>
      </w:r>
      <w:proofErr w:type="spellEnd"/>
      <w:r w:rsidRPr="001A397A">
        <w:rPr>
          <w:rFonts w:asciiTheme="minorHAnsi" w:hAnsiTheme="minorHAnsi"/>
        </w:rPr>
        <w:t xml:space="preserve">, Adrian Ševeček, Lukáš Kuta, David Jánský, Petr Janek, Zuzana Richterová, Karolína Hejnová, Cecil da </w:t>
      </w:r>
      <w:proofErr w:type="spellStart"/>
      <w:r w:rsidRPr="001A397A">
        <w:rPr>
          <w:rFonts w:asciiTheme="minorHAnsi" w:hAnsiTheme="minorHAnsi"/>
        </w:rPr>
        <w:t>Costa</w:t>
      </w:r>
      <w:proofErr w:type="spellEnd"/>
      <w:r w:rsidRPr="001A397A">
        <w:rPr>
          <w:rFonts w:asciiTheme="minorHAnsi" w:hAnsiTheme="minorHAnsi"/>
        </w:rPr>
        <w:t>, Marcel Bárta</w:t>
      </w:r>
    </w:p>
    <w:p w:rsidR="001A397A" w:rsidRPr="001A397A" w:rsidRDefault="001A397A" w:rsidP="001A397A">
      <w:pPr>
        <w:rPr>
          <w:rFonts w:asciiTheme="minorHAnsi" w:hAnsiTheme="minorHAnsi"/>
        </w:rPr>
      </w:pPr>
      <w:r w:rsidRPr="001A397A">
        <w:rPr>
          <w:rFonts w:asciiTheme="minorHAnsi" w:hAnsiTheme="minorHAnsi"/>
          <w:b/>
        </w:rPr>
        <w:t>Asistent:</w:t>
      </w:r>
      <w:r w:rsidRPr="001A397A">
        <w:rPr>
          <w:rFonts w:asciiTheme="minorHAnsi" w:hAnsiTheme="minorHAnsi"/>
        </w:rPr>
        <w:t xml:space="preserve"> Eduard </w:t>
      </w:r>
      <w:proofErr w:type="spellStart"/>
      <w:r w:rsidRPr="001A397A">
        <w:rPr>
          <w:rFonts w:asciiTheme="minorHAnsi" w:hAnsiTheme="minorHAnsi"/>
        </w:rPr>
        <w:t>Prokhasko</w:t>
      </w:r>
      <w:proofErr w:type="spellEnd"/>
    </w:p>
    <w:p w:rsidR="001A397A" w:rsidRPr="001A397A" w:rsidRDefault="001A397A" w:rsidP="001A397A">
      <w:pPr>
        <w:rPr>
          <w:rFonts w:asciiTheme="minorHAnsi" w:hAnsiTheme="minorHAnsi"/>
        </w:rPr>
      </w:pPr>
      <w:r w:rsidRPr="001A397A">
        <w:rPr>
          <w:rFonts w:asciiTheme="minorHAnsi" w:hAnsiTheme="minorHAnsi"/>
          <w:b/>
        </w:rPr>
        <w:t>Evropská dobrovolná služba:</w:t>
      </w:r>
      <w:r w:rsidRPr="001A397A">
        <w:rPr>
          <w:rFonts w:asciiTheme="minorHAnsi" w:hAnsiTheme="minorHAnsi"/>
        </w:rPr>
        <w:t xml:space="preserve"> Marika </w:t>
      </w:r>
      <w:proofErr w:type="spellStart"/>
      <w:r w:rsidRPr="001A397A">
        <w:rPr>
          <w:rFonts w:asciiTheme="minorHAnsi" w:hAnsiTheme="minorHAnsi"/>
        </w:rPr>
        <w:t>Mazáková</w:t>
      </w:r>
      <w:proofErr w:type="spellEnd"/>
    </w:p>
    <w:p w:rsidR="008F63A7" w:rsidRDefault="008F63A7" w:rsidP="00ED4FF9">
      <w:pPr>
        <w:pStyle w:val="Subtitle"/>
        <w:rPr>
          <w:b/>
        </w:rPr>
      </w:pPr>
    </w:p>
    <w:p w:rsidR="008F63A7" w:rsidRDefault="008F63A7" w:rsidP="00ED4FF9">
      <w:pPr>
        <w:pStyle w:val="Subtitle"/>
        <w:rPr>
          <w:b/>
        </w:rPr>
      </w:pPr>
    </w:p>
    <w:p w:rsidR="008F63A7" w:rsidRDefault="008F63A7" w:rsidP="00ED4FF9">
      <w:pPr>
        <w:pStyle w:val="Subtitle"/>
        <w:rPr>
          <w:b/>
        </w:rPr>
      </w:pPr>
    </w:p>
    <w:p w:rsidR="008F63A7" w:rsidRDefault="008F63A7" w:rsidP="00ED4FF9">
      <w:pPr>
        <w:pStyle w:val="Subtitle"/>
        <w:rPr>
          <w:b/>
        </w:rPr>
      </w:pPr>
    </w:p>
    <w:p w:rsidR="008F63A7" w:rsidRDefault="008F63A7" w:rsidP="00ED4FF9">
      <w:pPr>
        <w:pStyle w:val="Subtitle"/>
        <w:rPr>
          <w:b/>
        </w:rPr>
      </w:pPr>
    </w:p>
    <w:p w:rsidR="008F63A7" w:rsidRDefault="008F63A7" w:rsidP="00ED4FF9">
      <w:pPr>
        <w:pStyle w:val="Subtitle"/>
        <w:rPr>
          <w:b/>
        </w:rPr>
      </w:pPr>
    </w:p>
    <w:p w:rsidR="008F63A7" w:rsidRDefault="008F63A7" w:rsidP="00ED4FF9">
      <w:pPr>
        <w:pStyle w:val="Subtitle"/>
        <w:rPr>
          <w:b/>
        </w:rPr>
      </w:pPr>
    </w:p>
    <w:p w:rsidR="008F63A7" w:rsidRDefault="008F63A7" w:rsidP="00ED4FF9">
      <w:pPr>
        <w:pStyle w:val="Subtitle"/>
        <w:rPr>
          <w:b/>
        </w:rPr>
      </w:pPr>
    </w:p>
    <w:p w:rsidR="008F63A7" w:rsidRDefault="008F63A7" w:rsidP="00ED4FF9">
      <w:pPr>
        <w:pStyle w:val="Subtitle"/>
        <w:rPr>
          <w:b/>
        </w:rPr>
      </w:pPr>
    </w:p>
    <w:p w:rsidR="008F63A7" w:rsidRDefault="008F63A7" w:rsidP="00ED4FF9">
      <w:pPr>
        <w:pStyle w:val="Subtitle"/>
        <w:rPr>
          <w:b/>
        </w:rPr>
      </w:pPr>
    </w:p>
    <w:p w:rsidR="008A33CE" w:rsidRPr="00ED4FF9" w:rsidRDefault="00ED4FF9" w:rsidP="00ED4FF9">
      <w:pPr>
        <w:pStyle w:val="Subtitle"/>
        <w:rPr>
          <w:b/>
        </w:rPr>
      </w:pPr>
      <w:r w:rsidRPr="00ED4FF9">
        <w:rPr>
          <w:b/>
        </w:rPr>
        <w:lastRenderedPageBreak/>
        <w:t>Přílohy:</w:t>
      </w:r>
    </w:p>
    <w:p w:rsidR="00ED4FF9" w:rsidRDefault="00ED4FF9" w:rsidP="00ED4FF9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ED4FF9">
        <w:rPr>
          <w:rFonts w:asciiTheme="minorHAnsi" w:hAnsiTheme="minorHAnsi" w:cs="Times New Roman"/>
          <w:sz w:val="24"/>
          <w:szCs w:val="24"/>
        </w:rPr>
        <w:t>Resumé 2013</w:t>
      </w:r>
    </w:p>
    <w:p w:rsidR="00ED4FF9" w:rsidRDefault="00ED4FF9" w:rsidP="00C01BD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8F63A7" w:rsidRDefault="008F63A7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8F63A7" w:rsidRDefault="008F63A7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8F63A7" w:rsidRDefault="008F63A7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8F63A7" w:rsidRDefault="008F63A7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8F63A7" w:rsidRDefault="008F63A7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8F63A7" w:rsidRDefault="008F63A7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8F63A7" w:rsidRDefault="008F63A7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4868A8" w:rsidRDefault="004868A8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:rsidR="00BE6862" w:rsidRPr="00875D94" w:rsidRDefault="00BE6862" w:rsidP="00C01BD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b/>
          <w:sz w:val="24"/>
          <w:szCs w:val="24"/>
        </w:rPr>
        <w:t>Zprávu vypracovaly</w:t>
      </w:r>
      <w:r w:rsidRPr="00875D94">
        <w:rPr>
          <w:rFonts w:asciiTheme="minorHAnsi" w:hAnsiTheme="minorHAnsi" w:cs="Times New Roman"/>
          <w:sz w:val="24"/>
          <w:szCs w:val="24"/>
        </w:rPr>
        <w:t>: Eliška Vavříková</w:t>
      </w:r>
      <w:r w:rsidR="00F04E6C">
        <w:rPr>
          <w:rFonts w:asciiTheme="minorHAnsi" w:hAnsiTheme="minorHAnsi" w:cs="Times New Roman"/>
          <w:sz w:val="24"/>
          <w:szCs w:val="24"/>
        </w:rPr>
        <w:t>, Jan Valter</w:t>
      </w:r>
      <w:r w:rsidRPr="00875D94">
        <w:rPr>
          <w:rFonts w:asciiTheme="minorHAnsi" w:hAnsiTheme="minorHAnsi" w:cs="Times New Roman"/>
          <w:sz w:val="24"/>
          <w:szCs w:val="24"/>
        </w:rPr>
        <w:t xml:space="preserve"> a Jana Karásková</w:t>
      </w:r>
    </w:p>
    <w:p w:rsidR="00FF1610" w:rsidRPr="00875D94" w:rsidRDefault="00FF1610" w:rsidP="00C01BD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BE6862" w:rsidRPr="00875D94" w:rsidRDefault="00BE6862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875D94">
        <w:rPr>
          <w:rFonts w:asciiTheme="minorHAnsi" w:hAnsiTheme="minorHAnsi" w:cs="Times New Roman"/>
          <w:b/>
          <w:sz w:val="24"/>
          <w:szCs w:val="24"/>
        </w:rPr>
        <w:t xml:space="preserve">Kontaktní osoba: </w:t>
      </w:r>
    </w:p>
    <w:p w:rsidR="00BE6862" w:rsidRPr="00875D94" w:rsidRDefault="00BE6862" w:rsidP="00C01BD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t>Eliška Vavříková</w:t>
      </w:r>
    </w:p>
    <w:p w:rsidR="00BE6862" w:rsidRPr="00875D94" w:rsidRDefault="00F04E6C" w:rsidP="00C01BD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+</w:t>
      </w:r>
      <w:r w:rsidR="00BE6862" w:rsidRPr="00875D94">
        <w:rPr>
          <w:rFonts w:asciiTheme="minorHAnsi" w:hAnsiTheme="minorHAnsi" w:cs="Times New Roman"/>
          <w:sz w:val="24"/>
          <w:szCs w:val="24"/>
        </w:rPr>
        <w:t>420 732 200 434</w:t>
      </w:r>
    </w:p>
    <w:p w:rsidR="00BE6862" w:rsidRPr="00875D94" w:rsidRDefault="00BE6862" w:rsidP="00C01BD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t>eliska@infarma.info</w:t>
      </w:r>
    </w:p>
    <w:p w:rsidR="00BE6862" w:rsidRDefault="00BE6862" w:rsidP="00C01BD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75D94">
        <w:rPr>
          <w:rFonts w:asciiTheme="minorHAnsi" w:hAnsiTheme="minorHAnsi" w:cs="Times New Roman"/>
          <w:sz w:val="24"/>
          <w:szCs w:val="24"/>
        </w:rPr>
        <w:t>www.infarma.info</w:t>
      </w:r>
    </w:p>
    <w:p w:rsidR="004868A8" w:rsidRPr="00875D94" w:rsidRDefault="004868A8" w:rsidP="00C01BD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BE6862" w:rsidRPr="00875D94" w:rsidRDefault="00F04E6C" w:rsidP="00C01BD6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Farma v jeskyni </w:t>
      </w:r>
      <w:proofErr w:type="spellStart"/>
      <w:proofErr w:type="gramStart"/>
      <w:r>
        <w:rPr>
          <w:rFonts w:asciiTheme="minorHAnsi" w:hAnsiTheme="minorHAnsi" w:cs="Times New Roman"/>
          <w:sz w:val="24"/>
          <w:szCs w:val="24"/>
        </w:rPr>
        <w:t>o.s</w:t>
      </w:r>
      <w:proofErr w:type="spellEnd"/>
      <w:r>
        <w:rPr>
          <w:rFonts w:asciiTheme="minorHAnsi" w:hAnsiTheme="minorHAnsi" w:cs="Times New Roman"/>
          <w:sz w:val="24"/>
          <w:szCs w:val="24"/>
        </w:rPr>
        <w:t>.</w:t>
      </w:r>
      <w:proofErr w:type="gramEnd"/>
      <w:r>
        <w:rPr>
          <w:rFonts w:asciiTheme="minorHAnsi" w:hAnsiTheme="minorHAnsi" w:cs="Times New Roman"/>
          <w:sz w:val="24"/>
          <w:szCs w:val="24"/>
        </w:rPr>
        <w:br/>
        <w:t>S.K. Neumanna 1893/11</w:t>
      </w:r>
      <w:r>
        <w:rPr>
          <w:rFonts w:asciiTheme="minorHAnsi" w:hAnsiTheme="minorHAnsi" w:cs="Times New Roman"/>
          <w:sz w:val="24"/>
          <w:szCs w:val="24"/>
        </w:rPr>
        <w:br/>
      </w:r>
      <w:r w:rsidR="00BE6862" w:rsidRPr="00875D94">
        <w:rPr>
          <w:rFonts w:asciiTheme="minorHAnsi" w:hAnsiTheme="minorHAnsi" w:cs="Times New Roman"/>
          <w:sz w:val="24"/>
          <w:szCs w:val="24"/>
        </w:rPr>
        <w:t>182 00 Praha</w:t>
      </w:r>
    </w:p>
    <w:sectPr w:rsidR="00BE6862" w:rsidRPr="00875D94" w:rsidSect="00DE08C4">
      <w:type w:val="continuous"/>
      <w:pgSz w:w="12240" w:h="15840"/>
      <w:pgMar w:top="1560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44" w:rsidRDefault="00C67844" w:rsidP="00875D94">
      <w:pPr>
        <w:spacing w:after="0" w:line="240" w:lineRule="auto"/>
      </w:pPr>
      <w:r>
        <w:separator/>
      </w:r>
    </w:p>
  </w:endnote>
  <w:endnote w:type="continuationSeparator" w:id="0">
    <w:p w:rsidR="00C67844" w:rsidRDefault="00C67844" w:rsidP="0087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553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85A" w:rsidRDefault="009B78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1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785A" w:rsidRDefault="009B7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44" w:rsidRDefault="00C67844" w:rsidP="00875D94">
      <w:pPr>
        <w:spacing w:after="0" w:line="240" w:lineRule="auto"/>
      </w:pPr>
      <w:r>
        <w:separator/>
      </w:r>
    </w:p>
  </w:footnote>
  <w:footnote w:type="continuationSeparator" w:id="0">
    <w:p w:rsidR="00C67844" w:rsidRDefault="00C67844" w:rsidP="0087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5A" w:rsidRDefault="009B785A" w:rsidP="00136154">
    <w:pPr>
      <w:pStyle w:val="Header"/>
      <w:jc w:val="right"/>
    </w:pPr>
    <w:r>
      <w:rPr>
        <w:rFonts w:asciiTheme="majorHAnsi" w:eastAsiaTheme="majorEastAsia" w:hAnsiTheme="majorHAnsi" w:cstheme="majorBidi"/>
        <w:i/>
        <w:iCs/>
        <w:noProof/>
        <w:color w:val="94C600" w:themeColor="accent1"/>
        <w:spacing w:val="15"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347F6D51" wp14:editId="1791919F">
          <wp:simplePos x="0" y="0"/>
          <wp:positionH relativeFrom="column">
            <wp:posOffset>4967605</wp:posOffset>
          </wp:positionH>
          <wp:positionV relativeFrom="paragraph">
            <wp:posOffset>-87630</wp:posOffset>
          </wp:positionV>
          <wp:extent cx="962025" cy="4762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4E1ADF"/>
    <w:multiLevelType w:val="hybridMultilevel"/>
    <w:tmpl w:val="AD28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265D"/>
    <w:multiLevelType w:val="hybridMultilevel"/>
    <w:tmpl w:val="8B36FB62"/>
    <w:lvl w:ilvl="0" w:tplc="315038C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829AB"/>
    <w:multiLevelType w:val="hybridMultilevel"/>
    <w:tmpl w:val="60C03326"/>
    <w:lvl w:ilvl="0" w:tplc="C3947C40">
      <w:start w:val="1"/>
      <w:numFmt w:val="bullet"/>
      <w:lvlText w:val=""/>
      <w:lvlJc w:val="left"/>
      <w:pPr>
        <w:tabs>
          <w:tab w:val="num" w:pos="720"/>
        </w:tabs>
        <w:ind w:left="45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02FCE"/>
    <w:multiLevelType w:val="multilevel"/>
    <w:tmpl w:val="6112871C"/>
    <w:lvl w:ilvl="0">
      <w:start w:val="1"/>
      <w:numFmt w:val="bullet"/>
      <w:lvlText w:val=""/>
      <w:lvlJc w:val="left"/>
      <w:pPr>
        <w:tabs>
          <w:tab w:val="num" w:pos="1134"/>
        </w:tabs>
        <w:ind w:left="89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5">
    <w:nsid w:val="11231930"/>
    <w:multiLevelType w:val="hybridMultilevel"/>
    <w:tmpl w:val="0DB2C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FA1267"/>
    <w:multiLevelType w:val="multilevel"/>
    <w:tmpl w:val="DBE0CEBA"/>
    <w:lvl w:ilvl="0">
      <w:start w:val="1"/>
      <w:numFmt w:val="bullet"/>
      <w:lvlText w:val=""/>
      <w:lvlJc w:val="left"/>
      <w:pPr>
        <w:tabs>
          <w:tab w:val="num" w:pos="1196"/>
        </w:tabs>
        <w:ind w:left="1021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7">
    <w:nsid w:val="1FA37993"/>
    <w:multiLevelType w:val="multilevel"/>
    <w:tmpl w:val="71B6F01A"/>
    <w:lvl w:ilvl="0">
      <w:start w:val="1"/>
      <w:numFmt w:val="bullet"/>
      <w:lvlText w:val=""/>
      <w:lvlJc w:val="left"/>
      <w:pPr>
        <w:tabs>
          <w:tab w:val="num" w:pos="1270"/>
        </w:tabs>
        <w:ind w:left="1021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8">
    <w:nsid w:val="28725663"/>
    <w:multiLevelType w:val="multilevel"/>
    <w:tmpl w:val="23582B68"/>
    <w:lvl w:ilvl="0">
      <w:start w:val="1"/>
      <w:numFmt w:val="bullet"/>
      <w:lvlText w:val=""/>
      <w:lvlJc w:val="left"/>
      <w:pPr>
        <w:tabs>
          <w:tab w:val="num" w:pos="1072"/>
        </w:tabs>
        <w:ind w:left="80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9">
    <w:nsid w:val="2F4D4855"/>
    <w:multiLevelType w:val="hybridMultilevel"/>
    <w:tmpl w:val="6112871C"/>
    <w:lvl w:ilvl="0" w:tplc="2D06A876">
      <w:start w:val="1"/>
      <w:numFmt w:val="bullet"/>
      <w:lvlText w:val=""/>
      <w:lvlJc w:val="left"/>
      <w:pPr>
        <w:tabs>
          <w:tab w:val="num" w:pos="1134"/>
        </w:tabs>
        <w:ind w:left="89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0">
    <w:nsid w:val="313157D8"/>
    <w:multiLevelType w:val="hybridMultilevel"/>
    <w:tmpl w:val="5F745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614E1A"/>
    <w:multiLevelType w:val="hybridMultilevel"/>
    <w:tmpl w:val="13B2D1F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2">
    <w:nsid w:val="3C98558E"/>
    <w:multiLevelType w:val="hybridMultilevel"/>
    <w:tmpl w:val="DC5A0770"/>
    <w:lvl w:ilvl="0" w:tplc="C3947C40">
      <w:start w:val="1"/>
      <w:numFmt w:val="bullet"/>
      <w:lvlText w:val=""/>
      <w:lvlJc w:val="left"/>
      <w:pPr>
        <w:tabs>
          <w:tab w:val="num" w:pos="720"/>
        </w:tabs>
        <w:ind w:left="45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017E2"/>
    <w:multiLevelType w:val="hybridMultilevel"/>
    <w:tmpl w:val="BED2F89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F343A3E"/>
    <w:multiLevelType w:val="hybridMultilevel"/>
    <w:tmpl w:val="3266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97352"/>
    <w:multiLevelType w:val="hybridMultilevel"/>
    <w:tmpl w:val="DBE0CEBA"/>
    <w:lvl w:ilvl="0" w:tplc="34C868AE">
      <w:start w:val="1"/>
      <w:numFmt w:val="bullet"/>
      <w:lvlText w:val=""/>
      <w:lvlJc w:val="left"/>
      <w:pPr>
        <w:tabs>
          <w:tab w:val="num" w:pos="1196"/>
        </w:tabs>
        <w:ind w:left="1021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6">
    <w:nsid w:val="5A9A7ED3"/>
    <w:multiLevelType w:val="hybridMultilevel"/>
    <w:tmpl w:val="71B6F01A"/>
    <w:lvl w:ilvl="0" w:tplc="B9DE084A">
      <w:start w:val="1"/>
      <w:numFmt w:val="bullet"/>
      <w:lvlText w:val=""/>
      <w:lvlJc w:val="left"/>
      <w:pPr>
        <w:tabs>
          <w:tab w:val="num" w:pos="1270"/>
        </w:tabs>
        <w:ind w:left="102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7">
    <w:nsid w:val="687B07FC"/>
    <w:multiLevelType w:val="hybridMultilevel"/>
    <w:tmpl w:val="23582B68"/>
    <w:lvl w:ilvl="0" w:tplc="C3947C40">
      <w:start w:val="1"/>
      <w:numFmt w:val="bullet"/>
      <w:lvlText w:val=""/>
      <w:lvlJc w:val="left"/>
      <w:pPr>
        <w:tabs>
          <w:tab w:val="num" w:pos="1072"/>
        </w:tabs>
        <w:ind w:left="806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8">
    <w:nsid w:val="6F851090"/>
    <w:multiLevelType w:val="hybridMultilevel"/>
    <w:tmpl w:val="AF3C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A7BBB"/>
    <w:multiLevelType w:val="hybridMultilevel"/>
    <w:tmpl w:val="D67CD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581CBE"/>
    <w:multiLevelType w:val="hybridMultilevel"/>
    <w:tmpl w:val="C4FEE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0"/>
  </w:num>
  <w:num w:numId="5">
    <w:abstractNumId w:val="1"/>
  </w:num>
  <w:num w:numId="6">
    <w:abstractNumId w:val="20"/>
  </w:num>
  <w:num w:numId="7">
    <w:abstractNumId w:val="5"/>
  </w:num>
  <w:num w:numId="8">
    <w:abstractNumId w:val="12"/>
  </w:num>
  <w:num w:numId="9">
    <w:abstractNumId w:val="3"/>
  </w:num>
  <w:num w:numId="10">
    <w:abstractNumId w:val="17"/>
  </w:num>
  <w:num w:numId="11">
    <w:abstractNumId w:val="8"/>
  </w:num>
  <w:num w:numId="12">
    <w:abstractNumId w:val="16"/>
  </w:num>
  <w:num w:numId="13">
    <w:abstractNumId w:val="7"/>
  </w:num>
  <w:num w:numId="14">
    <w:abstractNumId w:val="15"/>
  </w:num>
  <w:num w:numId="15">
    <w:abstractNumId w:val="6"/>
  </w:num>
  <w:num w:numId="16">
    <w:abstractNumId w:val="9"/>
  </w:num>
  <w:num w:numId="17">
    <w:abstractNumId w:val="4"/>
  </w:num>
  <w:num w:numId="18">
    <w:abstractNumId w:val="11"/>
  </w:num>
  <w:num w:numId="19">
    <w:abstractNumId w:val="2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95"/>
    <w:rsid w:val="000108AA"/>
    <w:rsid w:val="00017121"/>
    <w:rsid w:val="000315F7"/>
    <w:rsid w:val="00051DDF"/>
    <w:rsid w:val="00073302"/>
    <w:rsid w:val="000A5854"/>
    <w:rsid w:val="000A5B01"/>
    <w:rsid w:val="000D24B8"/>
    <w:rsid w:val="000D30A9"/>
    <w:rsid w:val="000D6244"/>
    <w:rsid w:val="000E0078"/>
    <w:rsid w:val="000F0A4D"/>
    <w:rsid w:val="00122FF6"/>
    <w:rsid w:val="0013515B"/>
    <w:rsid w:val="00136154"/>
    <w:rsid w:val="001806B8"/>
    <w:rsid w:val="00180BD1"/>
    <w:rsid w:val="00182E04"/>
    <w:rsid w:val="00186968"/>
    <w:rsid w:val="00190069"/>
    <w:rsid w:val="001A397A"/>
    <w:rsid w:val="001C66A7"/>
    <w:rsid w:val="00200344"/>
    <w:rsid w:val="00212783"/>
    <w:rsid w:val="0022210D"/>
    <w:rsid w:val="00224D3D"/>
    <w:rsid w:val="0026114C"/>
    <w:rsid w:val="0028131E"/>
    <w:rsid w:val="00292178"/>
    <w:rsid w:val="00296F37"/>
    <w:rsid w:val="002D6AA2"/>
    <w:rsid w:val="002F13B9"/>
    <w:rsid w:val="002F4027"/>
    <w:rsid w:val="00396678"/>
    <w:rsid w:val="003A1A03"/>
    <w:rsid w:val="003B4B4F"/>
    <w:rsid w:val="003C06E3"/>
    <w:rsid w:val="003D2396"/>
    <w:rsid w:val="003F1BDF"/>
    <w:rsid w:val="00402D8E"/>
    <w:rsid w:val="00412C42"/>
    <w:rsid w:val="004262EB"/>
    <w:rsid w:val="004868A8"/>
    <w:rsid w:val="00494E72"/>
    <w:rsid w:val="004A095D"/>
    <w:rsid w:val="004B4CF6"/>
    <w:rsid w:val="004D4B00"/>
    <w:rsid w:val="004E1087"/>
    <w:rsid w:val="004E3938"/>
    <w:rsid w:val="004E6318"/>
    <w:rsid w:val="00526B07"/>
    <w:rsid w:val="0053284D"/>
    <w:rsid w:val="00541BB2"/>
    <w:rsid w:val="0055735F"/>
    <w:rsid w:val="0056657C"/>
    <w:rsid w:val="00572187"/>
    <w:rsid w:val="005B08AE"/>
    <w:rsid w:val="005C1610"/>
    <w:rsid w:val="005D4548"/>
    <w:rsid w:val="00624A11"/>
    <w:rsid w:val="0064050F"/>
    <w:rsid w:val="00645F62"/>
    <w:rsid w:val="00660BC9"/>
    <w:rsid w:val="00665A54"/>
    <w:rsid w:val="006C1D0A"/>
    <w:rsid w:val="006C417D"/>
    <w:rsid w:val="006D7566"/>
    <w:rsid w:val="006E6D8A"/>
    <w:rsid w:val="007104D3"/>
    <w:rsid w:val="00742553"/>
    <w:rsid w:val="007645F1"/>
    <w:rsid w:val="007670E2"/>
    <w:rsid w:val="00790CE0"/>
    <w:rsid w:val="00794377"/>
    <w:rsid w:val="007A7F76"/>
    <w:rsid w:val="007D20E8"/>
    <w:rsid w:val="007D28B6"/>
    <w:rsid w:val="007D46F1"/>
    <w:rsid w:val="007D5056"/>
    <w:rsid w:val="007F7911"/>
    <w:rsid w:val="00805CD4"/>
    <w:rsid w:val="008221FF"/>
    <w:rsid w:val="008345B6"/>
    <w:rsid w:val="00861716"/>
    <w:rsid w:val="00871BC4"/>
    <w:rsid w:val="00875D94"/>
    <w:rsid w:val="008A33CE"/>
    <w:rsid w:val="008A7989"/>
    <w:rsid w:val="008D4426"/>
    <w:rsid w:val="008F63A7"/>
    <w:rsid w:val="009005BD"/>
    <w:rsid w:val="00912A04"/>
    <w:rsid w:val="00924D4A"/>
    <w:rsid w:val="00933BEC"/>
    <w:rsid w:val="00933FB2"/>
    <w:rsid w:val="00982DE8"/>
    <w:rsid w:val="009A43ED"/>
    <w:rsid w:val="009A7F8D"/>
    <w:rsid w:val="009B523E"/>
    <w:rsid w:val="009B785A"/>
    <w:rsid w:val="009E0903"/>
    <w:rsid w:val="009E3D0C"/>
    <w:rsid w:val="009E49BD"/>
    <w:rsid w:val="009E6CD4"/>
    <w:rsid w:val="009E7A7F"/>
    <w:rsid w:val="009F37F3"/>
    <w:rsid w:val="009F69D0"/>
    <w:rsid w:val="00A25CF8"/>
    <w:rsid w:val="00A26FDE"/>
    <w:rsid w:val="00A43932"/>
    <w:rsid w:val="00A439E6"/>
    <w:rsid w:val="00A43AF6"/>
    <w:rsid w:val="00A81EC9"/>
    <w:rsid w:val="00AB6A8C"/>
    <w:rsid w:val="00AE1506"/>
    <w:rsid w:val="00B03675"/>
    <w:rsid w:val="00B15D27"/>
    <w:rsid w:val="00B34222"/>
    <w:rsid w:val="00B57111"/>
    <w:rsid w:val="00B85ECE"/>
    <w:rsid w:val="00B9205D"/>
    <w:rsid w:val="00BE6862"/>
    <w:rsid w:val="00BF259F"/>
    <w:rsid w:val="00BF28A6"/>
    <w:rsid w:val="00BF522B"/>
    <w:rsid w:val="00C01BD6"/>
    <w:rsid w:val="00C22AC7"/>
    <w:rsid w:val="00C30F0F"/>
    <w:rsid w:val="00C40096"/>
    <w:rsid w:val="00C4488B"/>
    <w:rsid w:val="00C5586B"/>
    <w:rsid w:val="00C67844"/>
    <w:rsid w:val="00C741D9"/>
    <w:rsid w:val="00C83742"/>
    <w:rsid w:val="00CA52AB"/>
    <w:rsid w:val="00D44B7F"/>
    <w:rsid w:val="00D5067C"/>
    <w:rsid w:val="00D71166"/>
    <w:rsid w:val="00D739E7"/>
    <w:rsid w:val="00D83D8C"/>
    <w:rsid w:val="00DA77BC"/>
    <w:rsid w:val="00DD6D2F"/>
    <w:rsid w:val="00DE08C4"/>
    <w:rsid w:val="00DE639D"/>
    <w:rsid w:val="00DF6F56"/>
    <w:rsid w:val="00E03EB2"/>
    <w:rsid w:val="00E04168"/>
    <w:rsid w:val="00E2188B"/>
    <w:rsid w:val="00E30995"/>
    <w:rsid w:val="00E462E0"/>
    <w:rsid w:val="00E47D3A"/>
    <w:rsid w:val="00E506A9"/>
    <w:rsid w:val="00E74BCC"/>
    <w:rsid w:val="00EA27F6"/>
    <w:rsid w:val="00EA7167"/>
    <w:rsid w:val="00EC1B8C"/>
    <w:rsid w:val="00EC2647"/>
    <w:rsid w:val="00ED4FF9"/>
    <w:rsid w:val="00EE1078"/>
    <w:rsid w:val="00EF01E9"/>
    <w:rsid w:val="00F04E6C"/>
    <w:rsid w:val="00F12021"/>
    <w:rsid w:val="00F37AD0"/>
    <w:rsid w:val="00F44BC0"/>
    <w:rsid w:val="00F4588F"/>
    <w:rsid w:val="00F546C1"/>
    <w:rsid w:val="00F923A9"/>
    <w:rsid w:val="00FC54B2"/>
    <w:rsid w:val="00FC6975"/>
    <w:rsid w:val="00FE1391"/>
    <w:rsid w:val="00FF1610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95"/>
    <w:pPr>
      <w:spacing w:after="200" w:line="276" w:lineRule="auto"/>
    </w:pPr>
    <w:rPr>
      <w:rFonts w:eastAsia="Times New Roman" w:cs="Cambria"/>
      <w:sz w:val="22"/>
      <w:szCs w:val="22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E3099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Cambria" w:hAnsi="Times New Roman" w:cs="Times New Roman"/>
      <w:b/>
      <w:bCs/>
      <w:sz w:val="24"/>
      <w:szCs w:val="24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E30995"/>
    <w:pPr>
      <w:keepNext/>
      <w:keepLines/>
      <w:spacing w:before="200" w:after="0" w:line="240" w:lineRule="auto"/>
      <w:outlineLvl w:val="2"/>
    </w:pPr>
    <w:rPr>
      <w:rFonts w:eastAsia="Cambria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30995"/>
    <w:rPr>
      <w:rFonts w:ascii="Times New Roman" w:hAnsi="Times New Roman" w:cs="Times New Roman"/>
      <w:b/>
      <w:bCs/>
      <w:u w:val="single"/>
      <w:lang w:val="x-none" w:eastAsia="ar-SA" w:bidi="ar-SA"/>
    </w:rPr>
  </w:style>
  <w:style w:type="character" w:customStyle="1" w:styleId="Heading3Char">
    <w:name w:val="Heading 3 Char"/>
    <w:link w:val="Heading3"/>
    <w:locked/>
    <w:rsid w:val="00E30995"/>
    <w:rPr>
      <w:rFonts w:ascii="Cambria" w:hAnsi="Cambria" w:cs="Cambria"/>
      <w:b/>
      <w:bCs/>
      <w:color w:val="4F81BD"/>
      <w:sz w:val="22"/>
      <w:szCs w:val="22"/>
      <w:lang w:val="en-US" w:eastAsia="x-none"/>
    </w:rPr>
  </w:style>
  <w:style w:type="paragraph" w:styleId="BodyText">
    <w:name w:val="Body Text"/>
    <w:basedOn w:val="Normal"/>
    <w:link w:val="BodyTextChar"/>
    <w:rsid w:val="00E30995"/>
    <w:pPr>
      <w:suppressAutoHyphens/>
      <w:spacing w:after="0" w:line="360" w:lineRule="auto"/>
      <w:jc w:val="both"/>
    </w:pPr>
    <w:rPr>
      <w:rFonts w:ascii="Times New Roman" w:eastAsia="Cambria" w:hAnsi="Times New Roman" w:cs="Times New Roman"/>
      <w:color w:val="000000"/>
      <w:sz w:val="24"/>
      <w:szCs w:val="24"/>
      <w:lang w:eastAsia="ar-SA"/>
    </w:rPr>
  </w:style>
  <w:style w:type="character" w:customStyle="1" w:styleId="BodyTextChar">
    <w:name w:val="Body Text Char"/>
    <w:link w:val="BodyText"/>
    <w:locked/>
    <w:rsid w:val="00E30995"/>
    <w:rPr>
      <w:rFonts w:ascii="Times New Roman" w:hAnsi="Times New Roman" w:cs="Times New Roman"/>
      <w:color w:val="000000"/>
      <w:sz w:val="20"/>
      <w:szCs w:val="20"/>
      <w:lang w:val="x-none" w:eastAsia="ar-SA" w:bidi="ar-SA"/>
    </w:rPr>
  </w:style>
  <w:style w:type="character" w:styleId="Hyperlink">
    <w:name w:val="Hyperlink"/>
    <w:rsid w:val="00E30995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541BB2"/>
    <w:pPr>
      <w:spacing w:beforeLines="1" w:afterLines="1" w:line="240" w:lineRule="auto"/>
    </w:pPr>
    <w:rPr>
      <w:rFonts w:ascii="Times" w:hAnsi="Times" w:cs="Times"/>
      <w:sz w:val="20"/>
      <w:szCs w:val="20"/>
      <w:lang w:val="en-GB"/>
    </w:rPr>
  </w:style>
  <w:style w:type="character" w:styleId="Strong">
    <w:name w:val="Strong"/>
    <w:qFormat/>
    <w:rsid w:val="00541BB2"/>
    <w:rPr>
      <w:rFonts w:cs="Times New Roman"/>
      <w:b/>
      <w:bCs/>
    </w:rPr>
  </w:style>
  <w:style w:type="paragraph" w:styleId="ListParagraph">
    <w:name w:val="List Paragraph"/>
    <w:basedOn w:val="Normal"/>
    <w:qFormat/>
    <w:rsid w:val="007D5056"/>
    <w:pPr>
      <w:ind w:left="720"/>
    </w:pPr>
  </w:style>
  <w:style w:type="table" w:styleId="TableGrid">
    <w:name w:val="Table Grid"/>
    <w:basedOn w:val="TableNormal"/>
    <w:rsid w:val="00B03675"/>
    <w:rPr>
      <w:rFonts w:eastAsia="Times New Roman" w:cs="Cambria"/>
      <w:lang w:val="cs-CZ"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evnseznamzvraznn11">
    <w:name w:val="Barevný seznam – zvýraznění 11"/>
    <w:basedOn w:val="Normal"/>
    <w:rsid w:val="00DE639D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Nadpis3Char">
    <w:name w:val="Nadpis 3 Char"/>
    <w:locked/>
    <w:rsid w:val="00DE639D"/>
    <w:rPr>
      <w:rFonts w:ascii="Cambria" w:hAnsi="Cambria" w:cs="Cambria"/>
      <w:b/>
      <w:bCs/>
      <w:color w:val="4F81BD"/>
      <w:sz w:val="22"/>
      <w:szCs w:val="22"/>
      <w:lang w:val="en-US" w:eastAsia="x-none"/>
    </w:rPr>
  </w:style>
  <w:style w:type="paragraph" w:styleId="BalloonText">
    <w:name w:val="Balloon Text"/>
    <w:basedOn w:val="Normal"/>
    <w:semiHidden/>
    <w:rsid w:val="00DE639D"/>
    <w:rPr>
      <w:rFonts w:ascii="Tahoma" w:hAnsi="Tahoma" w:cs="Tahoma"/>
      <w:sz w:val="16"/>
      <w:szCs w:val="16"/>
    </w:rPr>
  </w:style>
  <w:style w:type="character" w:customStyle="1" w:styleId="cwhite">
    <w:name w:val="c_white"/>
    <w:basedOn w:val="DefaultParagraphFont"/>
    <w:rsid w:val="00C01BD6"/>
  </w:style>
  <w:style w:type="paragraph" w:styleId="Title">
    <w:name w:val="Title"/>
    <w:basedOn w:val="Normal"/>
    <w:next w:val="Normal"/>
    <w:link w:val="TitleChar"/>
    <w:qFormat/>
    <w:locked/>
    <w:rsid w:val="00875D94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75D94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  <w:lang w:val="cs-CZ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875D94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75D94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  <w:lang w:val="cs-CZ" w:eastAsia="en-US"/>
    </w:rPr>
  </w:style>
  <w:style w:type="paragraph" w:styleId="Header">
    <w:name w:val="header"/>
    <w:basedOn w:val="Normal"/>
    <w:link w:val="HeaderChar"/>
    <w:rsid w:val="0087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D94"/>
    <w:rPr>
      <w:rFonts w:eastAsia="Times New Roman" w:cs="Cambria"/>
      <w:sz w:val="22"/>
      <w:szCs w:val="22"/>
      <w:lang w:val="cs-CZ" w:eastAsia="en-US"/>
    </w:rPr>
  </w:style>
  <w:style w:type="paragraph" w:styleId="Footer">
    <w:name w:val="footer"/>
    <w:basedOn w:val="Normal"/>
    <w:link w:val="FooterChar"/>
    <w:uiPriority w:val="99"/>
    <w:rsid w:val="0087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94"/>
    <w:rPr>
      <w:rFonts w:eastAsia="Times New Roman" w:cs="Cambria"/>
      <w:sz w:val="22"/>
      <w:szCs w:val="22"/>
      <w:lang w:val="cs-CZ" w:eastAsia="en-US"/>
    </w:rPr>
  </w:style>
  <w:style w:type="character" w:styleId="IntenseEmphasis">
    <w:name w:val="Intense Emphasis"/>
    <w:basedOn w:val="DefaultParagraphFont"/>
    <w:uiPriority w:val="21"/>
    <w:qFormat/>
    <w:rsid w:val="000E0078"/>
    <w:rPr>
      <w:b/>
      <w:bCs/>
      <w:i/>
      <w:iCs/>
      <w:color w:val="94C600" w:themeColor="accent1"/>
    </w:rPr>
  </w:style>
  <w:style w:type="table" w:styleId="TableColumns3">
    <w:name w:val="Table Columns 3"/>
    <w:basedOn w:val="TableNormal"/>
    <w:rsid w:val="00E47D3A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47D3A"/>
    <w:pPr>
      <w:spacing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111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111"/>
    <w:rPr>
      <w:rFonts w:eastAsia="Times New Roman" w:cs="Cambria"/>
      <w:b/>
      <w:bCs/>
      <w:i/>
      <w:iCs/>
      <w:color w:val="94C600" w:themeColor="accent1"/>
      <w:sz w:val="22"/>
      <w:szCs w:val="22"/>
      <w:lang w:val="cs-C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571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7111"/>
    <w:rPr>
      <w:rFonts w:eastAsia="Times New Roman" w:cs="Cambria"/>
      <w:i/>
      <w:iCs/>
      <w:color w:val="000000" w:themeColor="text1"/>
      <w:sz w:val="22"/>
      <w:szCs w:val="22"/>
      <w:lang w:val="cs-CZ" w:eastAsia="en-US"/>
    </w:rPr>
  </w:style>
  <w:style w:type="character" w:styleId="SubtleEmphasis">
    <w:name w:val="Subtle Emphasis"/>
    <w:basedOn w:val="DefaultParagraphFont"/>
    <w:uiPriority w:val="19"/>
    <w:qFormat/>
    <w:rsid w:val="00B5711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95"/>
    <w:pPr>
      <w:spacing w:after="200" w:line="276" w:lineRule="auto"/>
    </w:pPr>
    <w:rPr>
      <w:rFonts w:eastAsia="Times New Roman" w:cs="Cambria"/>
      <w:sz w:val="22"/>
      <w:szCs w:val="22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E3099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Cambria" w:hAnsi="Times New Roman" w:cs="Times New Roman"/>
      <w:b/>
      <w:bCs/>
      <w:sz w:val="24"/>
      <w:szCs w:val="24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E30995"/>
    <w:pPr>
      <w:keepNext/>
      <w:keepLines/>
      <w:spacing w:before="200" w:after="0" w:line="240" w:lineRule="auto"/>
      <w:outlineLvl w:val="2"/>
    </w:pPr>
    <w:rPr>
      <w:rFonts w:eastAsia="Cambria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30995"/>
    <w:rPr>
      <w:rFonts w:ascii="Times New Roman" w:hAnsi="Times New Roman" w:cs="Times New Roman"/>
      <w:b/>
      <w:bCs/>
      <w:u w:val="single"/>
      <w:lang w:val="x-none" w:eastAsia="ar-SA" w:bidi="ar-SA"/>
    </w:rPr>
  </w:style>
  <w:style w:type="character" w:customStyle="1" w:styleId="Heading3Char">
    <w:name w:val="Heading 3 Char"/>
    <w:link w:val="Heading3"/>
    <w:locked/>
    <w:rsid w:val="00E30995"/>
    <w:rPr>
      <w:rFonts w:ascii="Cambria" w:hAnsi="Cambria" w:cs="Cambria"/>
      <w:b/>
      <w:bCs/>
      <w:color w:val="4F81BD"/>
      <w:sz w:val="22"/>
      <w:szCs w:val="22"/>
      <w:lang w:val="en-US" w:eastAsia="x-none"/>
    </w:rPr>
  </w:style>
  <w:style w:type="paragraph" w:styleId="BodyText">
    <w:name w:val="Body Text"/>
    <w:basedOn w:val="Normal"/>
    <w:link w:val="BodyTextChar"/>
    <w:rsid w:val="00E30995"/>
    <w:pPr>
      <w:suppressAutoHyphens/>
      <w:spacing w:after="0" w:line="360" w:lineRule="auto"/>
      <w:jc w:val="both"/>
    </w:pPr>
    <w:rPr>
      <w:rFonts w:ascii="Times New Roman" w:eastAsia="Cambria" w:hAnsi="Times New Roman" w:cs="Times New Roman"/>
      <w:color w:val="000000"/>
      <w:sz w:val="24"/>
      <w:szCs w:val="24"/>
      <w:lang w:eastAsia="ar-SA"/>
    </w:rPr>
  </w:style>
  <w:style w:type="character" w:customStyle="1" w:styleId="BodyTextChar">
    <w:name w:val="Body Text Char"/>
    <w:link w:val="BodyText"/>
    <w:locked/>
    <w:rsid w:val="00E30995"/>
    <w:rPr>
      <w:rFonts w:ascii="Times New Roman" w:hAnsi="Times New Roman" w:cs="Times New Roman"/>
      <w:color w:val="000000"/>
      <w:sz w:val="20"/>
      <w:szCs w:val="20"/>
      <w:lang w:val="x-none" w:eastAsia="ar-SA" w:bidi="ar-SA"/>
    </w:rPr>
  </w:style>
  <w:style w:type="character" w:styleId="Hyperlink">
    <w:name w:val="Hyperlink"/>
    <w:rsid w:val="00E30995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541BB2"/>
    <w:pPr>
      <w:spacing w:beforeLines="1" w:afterLines="1" w:line="240" w:lineRule="auto"/>
    </w:pPr>
    <w:rPr>
      <w:rFonts w:ascii="Times" w:hAnsi="Times" w:cs="Times"/>
      <w:sz w:val="20"/>
      <w:szCs w:val="20"/>
      <w:lang w:val="en-GB"/>
    </w:rPr>
  </w:style>
  <w:style w:type="character" w:styleId="Strong">
    <w:name w:val="Strong"/>
    <w:qFormat/>
    <w:rsid w:val="00541BB2"/>
    <w:rPr>
      <w:rFonts w:cs="Times New Roman"/>
      <w:b/>
      <w:bCs/>
    </w:rPr>
  </w:style>
  <w:style w:type="paragraph" w:styleId="ListParagraph">
    <w:name w:val="List Paragraph"/>
    <w:basedOn w:val="Normal"/>
    <w:qFormat/>
    <w:rsid w:val="007D5056"/>
    <w:pPr>
      <w:ind w:left="720"/>
    </w:pPr>
  </w:style>
  <w:style w:type="table" w:styleId="TableGrid">
    <w:name w:val="Table Grid"/>
    <w:basedOn w:val="TableNormal"/>
    <w:rsid w:val="00B03675"/>
    <w:rPr>
      <w:rFonts w:eastAsia="Times New Roman" w:cs="Cambria"/>
      <w:lang w:val="cs-CZ"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evnseznamzvraznn11">
    <w:name w:val="Barevný seznam – zvýraznění 11"/>
    <w:basedOn w:val="Normal"/>
    <w:rsid w:val="00DE639D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Nadpis3Char">
    <w:name w:val="Nadpis 3 Char"/>
    <w:locked/>
    <w:rsid w:val="00DE639D"/>
    <w:rPr>
      <w:rFonts w:ascii="Cambria" w:hAnsi="Cambria" w:cs="Cambria"/>
      <w:b/>
      <w:bCs/>
      <w:color w:val="4F81BD"/>
      <w:sz w:val="22"/>
      <w:szCs w:val="22"/>
      <w:lang w:val="en-US" w:eastAsia="x-none"/>
    </w:rPr>
  </w:style>
  <w:style w:type="paragraph" w:styleId="BalloonText">
    <w:name w:val="Balloon Text"/>
    <w:basedOn w:val="Normal"/>
    <w:semiHidden/>
    <w:rsid w:val="00DE639D"/>
    <w:rPr>
      <w:rFonts w:ascii="Tahoma" w:hAnsi="Tahoma" w:cs="Tahoma"/>
      <w:sz w:val="16"/>
      <w:szCs w:val="16"/>
    </w:rPr>
  </w:style>
  <w:style w:type="character" w:customStyle="1" w:styleId="cwhite">
    <w:name w:val="c_white"/>
    <w:basedOn w:val="DefaultParagraphFont"/>
    <w:rsid w:val="00C01BD6"/>
  </w:style>
  <w:style w:type="paragraph" w:styleId="Title">
    <w:name w:val="Title"/>
    <w:basedOn w:val="Normal"/>
    <w:next w:val="Normal"/>
    <w:link w:val="TitleChar"/>
    <w:qFormat/>
    <w:locked/>
    <w:rsid w:val="00875D94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75D94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  <w:lang w:val="cs-CZ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875D94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75D94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  <w:lang w:val="cs-CZ" w:eastAsia="en-US"/>
    </w:rPr>
  </w:style>
  <w:style w:type="paragraph" w:styleId="Header">
    <w:name w:val="header"/>
    <w:basedOn w:val="Normal"/>
    <w:link w:val="HeaderChar"/>
    <w:rsid w:val="0087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D94"/>
    <w:rPr>
      <w:rFonts w:eastAsia="Times New Roman" w:cs="Cambria"/>
      <w:sz w:val="22"/>
      <w:szCs w:val="22"/>
      <w:lang w:val="cs-CZ" w:eastAsia="en-US"/>
    </w:rPr>
  </w:style>
  <w:style w:type="paragraph" w:styleId="Footer">
    <w:name w:val="footer"/>
    <w:basedOn w:val="Normal"/>
    <w:link w:val="FooterChar"/>
    <w:uiPriority w:val="99"/>
    <w:rsid w:val="0087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94"/>
    <w:rPr>
      <w:rFonts w:eastAsia="Times New Roman" w:cs="Cambria"/>
      <w:sz w:val="22"/>
      <w:szCs w:val="22"/>
      <w:lang w:val="cs-CZ" w:eastAsia="en-US"/>
    </w:rPr>
  </w:style>
  <w:style w:type="character" w:styleId="IntenseEmphasis">
    <w:name w:val="Intense Emphasis"/>
    <w:basedOn w:val="DefaultParagraphFont"/>
    <w:uiPriority w:val="21"/>
    <w:qFormat/>
    <w:rsid w:val="000E0078"/>
    <w:rPr>
      <w:b/>
      <w:bCs/>
      <w:i/>
      <w:iCs/>
      <w:color w:val="94C600" w:themeColor="accent1"/>
    </w:rPr>
  </w:style>
  <w:style w:type="table" w:styleId="TableColumns3">
    <w:name w:val="Table Columns 3"/>
    <w:basedOn w:val="TableNormal"/>
    <w:rsid w:val="00E47D3A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47D3A"/>
    <w:pPr>
      <w:spacing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111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111"/>
    <w:rPr>
      <w:rFonts w:eastAsia="Times New Roman" w:cs="Cambria"/>
      <w:b/>
      <w:bCs/>
      <w:i/>
      <w:iCs/>
      <w:color w:val="94C600" w:themeColor="accent1"/>
      <w:sz w:val="22"/>
      <w:szCs w:val="22"/>
      <w:lang w:val="cs-C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571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7111"/>
    <w:rPr>
      <w:rFonts w:eastAsia="Times New Roman" w:cs="Cambria"/>
      <w:i/>
      <w:iCs/>
      <w:color w:val="000000" w:themeColor="text1"/>
      <w:sz w:val="22"/>
      <w:szCs w:val="22"/>
      <w:lang w:val="cs-CZ" w:eastAsia="en-US"/>
    </w:rPr>
  </w:style>
  <w:style w:type="character" w:styleId="SubtleEmphasis">
    <w:name w:val="Subtle Emphasis"/>
    <w:basedOn w:val="DefaultParagraphFont"/>
    <w:uiPriority w:val="19"/>
    <w:qFormat/>
    <w:rsid w:val="00B5711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dertheradarfestival.com/index.php?s=1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434A-5A5A-4B6B-8A7A-B570FA25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1840</Words>
  <Characters>10493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Závěrečná zpráva k projektu</vt:lpstr>
      <vt:lpstr>Závěrečná zpráva k projektu </vt:lpstr>
    </vt:vector>
  </TitlesOfParts>
  <Company>Hewlett-Packard Company</Company>
  <LinksUpToDate>false</LinksUpToDate>
  <CharactersWithSpaces>12309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http://www.undertheradarfestival.com/index.php?s=1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k projektu</dc:title>
  <dc:creator>El</dc:creator>
  <cp:lastModifiedBy>Hewlett-Packard Company</cp:lastModifiedBy>
  <cp:revision>19</cp:revision>
  <cp:lastPrinted>2013-01-28T14:28:00Z</cp:lastPrinted>
  <dcterms:created xsi:type="dcterms:W3CDTF">2014-01-18T14:53:00Z</dcterms:created>
  <dcterms:modified xsi:type="dcterms:W3CDTF">2014-04-28T15:12:00Z</dcterms:modified>
</cp:coreProperties>
</file>